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3474"/>
        <w:gridCol w:w="3474"/>
        <w:gridCol w:w="3475"/>
      </w:tblGrid>
      <w:tr w:rsidR="00AE0FBC" w:rsidRPr="002737B5" w:rsidTr="00FF45D3">
        <w:tc>
          <w:tcPr>
            <w:tcW w:w="3474" w:type="dxa"/>
          </w:tcPr>
          <w:p w:rsidR="00AE0FBC" w:rsidRPr="002737B5" w:rsidRDefault="00AE0FBC" w:rsidP="00FF45D3">
            <w:pPr>
              <w:rPr>
                <w:sz w:val="21"/>
                <w:szCs w:val="21"/>
              </w:rPr>
            </w:pPr>
            <w:r w:rsidRPr="002737B5">
              <w:rPr>
                <w:sz w:val="21"/>
                <w:szCs w:val="21"/>
              </w:rPr>
              <w:t>«СОГЛАСОВАНО»</w:t>
            </w:r>
          </w:p>
          <w:p w:rsidR="00AE0FBC" w:rsidRPr="002737B5" w:rsidRDefault="00AE0FBC" w:rsidP="00FF45D3">
            <w:pPr>
              <w:rPr>
                <w:sz w:val="21"/>
                <w:szCs w:val="21"/>
              </w:rPr>
            </w:pPr>
            <w:r w:rsidRPr="002737B5">
              <w:rPr>
                <w:sz w:val="21"/>
                <w:szCs w:val="21"/>
              </w:rPr>
              <w:t>Главный инженер</w:t>
            </w:r>
          </w:p>
          <w:p w:rsidR="00AE0FBC" w:rsidRPr="002737B5" w:rsidRDefault="00AE0FBC" w:rsidP="00FF45D3">
            <w:pPr>
              <w:rPr>
                <w:sz w:val="21"/>
                <w:szCs w:val="21"/>
              </w:rPr>
            </w:pPr>
            <w:r w:rsidRPr="002737B5">
              <w:rPr>
                <w:sz w:val="21"/>
                <w:szCs w:val="21"/>
              </w:rPr>
              <w:t xml:space="preserve">______________ </w:t>
            </w:r>
            <w:r w:rsidR="00651CA4">
              <w:rPr>
                <w:sz w:val="21"/>
                <w:szCs w:val="21"/>
              </w:rPr>
              <w:t>В.Н.Калугин</w:t>
            </w:r>
          </w:p>
          <w:p w:rsidR="00AE0FBC" w:rsidRPr="002737B5" w:rsidRDefault="008B0694" w:rsidP="00FF45D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</w:t>
            </w:r>
            <w:r w:rsidR="00AE0FBC" w:rsidRPr="002737B5">
              <w:rPr>
                <w:sz w:val="21"/>
                <w:szCs w:val="21"/>
              </w:rPr>
              <w:t>ачальник</w:t>
            </w:r>
            <w:r w:rsidR="00651CA4">
              <w:rPr>
                <w:sz w:val="21"/>
                <w:szCs w:val="21"/>
              </w:rPr>
              <w:t xml:space="preserve"> </w:t>
            </w:r>
            <w:r w:rsidR="00AE0FBC" w:rsidRPr="002737B5">
              <w:rPr>
                <w:sz w:val="21"/>
                <w:szCs w:val="21"/>
              </w:rPr>
              <w:t xml:space="preserve"> ПЭО</w:t>
            </w:r>
          </w:p>
          <w:p w:rsidR="00AE0FBC" w:rsidRPr="002737B5" w:rsidRDefault="00AE0FBC" w:rsidP="00FF45D3">
            <w:pPr>
              <w:rPr>
                <w:sz w:val="21"/>
                <w:szCs w:val="21"/>
              </w:rPr>
            </w:pPr>
            <w:r w:rsidRPr="002737B5">
              <w:rPr>
                <w:sz w:val="21"/>
                <w:szCs w:val="21"/>
              </w:rPr>
              <w:t xml:space="preserve">______________ </w:t>
            </w:r>
            <w:r w:rsidR="008B0694">
              <w:rPr>
                <w:sz w:val="21"/>
                <w:szCs w:val="21"/>
              </w:rPr>
              <w:t>Ю.А</w:t>
            </w:r>
            <w:r w:rsidR="00D10743">
              <w:rPr>
                <w:sz w:val="21"/>
                <w:szCs w:val="21"/>
              </w:rPr>
              <w:t>.</w:t>
            </w:r>
            <w:r w:rsidR="00A73719">
              <w:rPr>
                <w:sz w:val="21"/>
                <w:szCs w:val="21"/>
              </w:rPr>
              <w:t xml:space="preserve"> </w:t>
            </w:r>
            <w:r w:rsidR="008B0694">
              <w:rPr>
                <w:sz w:val="21"/>
                <w:szCs w:val="21"/>
              </w:rPr>
              <w:t>Рябова</w:t>
            </w:r>
          </w:p>
        </w:tc>
        <w:tc>
          <w:tcPr>
            <w:tcW w:w="3474" w:type="dxa"/>
          </w:tcPr>
          <w:p w:rsidR="00AE0FBC" w:rsidRPr="002737B5" w:rsidRDefault="00AE0FBC" w:rsidP="00FF45D3">
            <w:pPr>
              <w:rPr>
                <w:sz w:val="21"/>
                <w:szCs w:val="21"/>
              </w:rPr>
            </w:pPr>
          </w:p>
        </w:tc>
        <w:tc>
          <w:tcPr>
            <w:tcW w:w="3475" w:type="dxa"/>
          </w:tcPr>
          <w:p w:rsidR="00AE0FBC" w:rsidRPr="002737B5" w:rsidRDefault="00AE0FBC" w:rsidP="00FF45D3">
            <w:pPr>
              <w:rPr>
                <w:sz w:val="21"/>
                <w:szCs w:val="21"/>
              </w:rPr>
            </w:pPr>
            <w:r w:rsidRPr="002737B5">
              <w:rPr>
                <w:sz w:val="21"/>
                <w:szCs w:val="21"/>
              </w:rPr>
              <w:t xml:space="preserve">                                                                                          «УТВЕРЖДАЮ»</w:t>
            </w:r>
          </w:p>
          <w:p w:rsidR="00AE0FBC" w:rsidRPr="002737B5" w:rsidRDefault="00651CA4" w:rsidP="00FF45D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</w:t>
            </w:r>
            <w:r w:rsidR="00AE0FBC" w:rsidRPr="002737B5">
              <w:rPr>
                <w:sz w:val="21"/>
                <w:szCs w:val="21"/>
              </w:rPr>
              <w:t xml:space="preserve">иректор МУП «СЖКХ»                                                                                     </w:t>
            </w:r>
          </w:p>
          <w:p w:rsidR="00AE0FBC" w:rsidRPr="002737B5" w:rsidRDefault="00AE0FBC" w:rsidP="00FF45D3">
            <w:pPr>
              <w:rPr>
                <w:sz w:val="21"/>
                <w:szCs w:val="21"/>
              </w:rPr>
            </w:pPr>
          </w:p>
        </w:tc>
      </w:tr>
      <w:tr w:rsidR="00AE0FBC" w:rsidRPr="002737B5" w:rsidTr="00FF45D3">
        <w:tc>
          <w:tcPr>
            <w:tcW w:w="3474" w:type="dxa"/>
          </w:tcPr>
          <w:p w:rsidR="00AE0FBC" w:rsidRPr="002737B5" w:rsidRDefault="008B0694" w:rsidP="00FF45D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И.о. н</w:t>
            </w:r>
            <w:r w:rsidR="00A73719">
              <w:rPr>
                <w:sz w:val="21"/>
                <w:szCs w:val="21"/>
              </w:rPr>
              <w:t>ачальник</w:t>
            </w:r>
            <w:r>
              <w:rPr>
                <w:sz w:val="21"/>
                <w:szCs w:val="21"/>
              </w:rPr>
              <w:t>а</w:t>
            </w:r>
            <w:r w:rsidR="00A73719">
              <w:rPr>
                <w:sz w:val="21"/>
                <w:szCs w:val="21"/>
              </w:rPr>
              <w:t xml:space="preserve"> ОМТС</w:t>
            </w:r>
          </w:p>
          <w:p w:rsidR="00AE0FBC" w:rsidRDefault="00AE0FBC" w:rsidP="00A73719">
            <w:pPr>
              <w:rPr>
                <w:sz w:val="21"/>
                <w:szCs w:val="21"/>
              </w:rPr>
            </w:pPr>
            <w:r w:rsidRPr="002737B5">
              <w:rPr>
                <w:sz w:val="21"/>
                <w:szCs w:val="21"/>
              </w:rPr>
              <w:t xml:space="preserve">______________ </w:t>
            </w:r>
            <w:r w:rsidR="008B0694">
              <w:rPr>
                <w:sz w:val="21"/>
                <w:szCs w:val="21"/>
              </w:rPr>
              <w:t>И</w:t>
            </w:r>
            <w:r w:rsidR="00A73719">
              <w:rPr>
                <w:sz w:val="21"/>
                <w:szCs w:val="21"/>
              </w:rPr>
              <w:t xml:space="preserve">.А. </w:t>
            </w:r>
            <w:r w:rsidR="008B0694">
              <w:rPr>
                <w:sz w:val="21"/>
                <w:szCs w:val="21"/>
              </w:rPr>
              <w:t>Эльдаров</w:t>
            </w:r>
          </w:p>
          <w:p w:rsidR="00FA141E" w:rsidRPr="002737B5" w:rsidRDefault="00FA141E" w:rsidP="00A73719">
            <w:pPr>
              <w:rPr>
                <w:sz w:val="21"/>
                <w:szCs w:val="21"/>
              </w:rPr>
            </w:pPr>
          </w:p>
        </w:tc>
        <w:tc>
          <w:tcPr>
            <w:tcW w:w="3474" w:type="dxa"/>
          </w:tcPr>
          <w:p w:rsidR="00AE0FBC" w:rsidRPr="002737B5" w:rsidRDefault="00AE0FBC" w:rsidP="00FF45D3">
            <w:pPr>
              <w:rPr>
                <w:sz w:val="21"/>
                <w:szCs w:val="21"/>
              </w:rPr>
            </w:pPr>
          </w:p>
        </w:tc>
        <w:tc>
          <w:tcPr>
            <w:tcW w:w="3475" w:type="dxa"/>
          </w:tcPr>
          <w:p w:rsidR="00AE0FBC" w:rsidRPr="002737B5" w:rsidRDefault="00AE0FBC" w:rsidP="00FF45D3">
            <w:pPr>
              <w:rPr>
                <w:sz w:val="21"/>
                <w:szCs w:val="21"/>
              </w:rPr>
            </w:pPr>
            <w:r w:rsidRPr="002737B5">
              <w:rPr>
                <w:sz w:val="21"/>
                <w:szCs w:val="21"/>
              </w:rPr>
              <w:t xml:space="preserve">______________ </w:t>
            </w:r>
            <w:r w:rsidR="00651CA4">
              <w:rPr>
                <w:sz w:val="21"/>
                <w:szCs w:val="21"/>
              </w:rPr>
              <w:t>С.Л</w:t>
            </w:r>
            <w:r w:rsidR="00D10743">
              <w:rPr>
                <w:sz w:val="21"/>
                <w:szCs w:val="21"/>
              </w:rPr>
              <w:t>.</w:t>
            </w:r>
            <w:r w:rsidR="00A73719">
              <w:rPr>
                <w:sz w:val="21"/>
                <w:szCs w:val="21"/>
              </w:rPr>
              <w:t xml:space="preserve"> </w:t>
            </w:r>
            <w:proofErr w:type="spellStart"/>
            <w:r w:rsidR="00651CA4">
              <w:rPr>
                <w:sz w:val="21"/>
                <w:szCs w:val="21"/>
              </w:rPr>
              <w:t>Кувалдин</w:t>
            </w:r>
            <w:proofErr w:type="spellEnd"/>
          </w:p>
        </w:tc>
      </w:tr>
    </w:tbl>
    <w:p w:rsidR="00AE0FBC" w:rsidRPr="00DA274F" w:rsidRDefault="004A1329" w:rsidP="00AE0FBC">
      <w:pPr>
        <w:rPr>
          <w:sz w:val="21"/>
          <w:szCs w:val="21"/>
        </w:rPr>
      </w:pPr>
      <w:r>
        <w:rPr>
          <w:sz w:val="21"/>
          <w:szCs w:val="21"/>
        </w:rPr>
        <w:t>11</w:t>
      </w:r>
      <w:r w:rsidR="008B0694">
        <w:rPr>
          <w:sz w:val="21"/>
          <w:szCs w:val="21"/>
        </w:rPr>
        <w:t xml:space="preserve"> июл</w:t>
      </w:r>
      <w:r w:rsidR="00651CA4">
        <w:rPr>
          <w:sz w:val="21"/>
          <w:szCs w:val="21"/>
        </w:rPr>
        <w:t>я</w:t>
      </w:r>
      <w:r w:rsidR="00031FB3">
        <w:rPr>
          <w:sz w:val="21"/>
          <w:szCs w:val="21"/>
        </w:rPr>
        <w:t xml:space="preserve"> 2012</w:t>
      </w:r>
      <w:r w:rsidR="00AE0FBC" w:rsidRPr="00DA274F">
        <w:rPr>
          <w:sz w:val="21"/>
          <w:szCs w:val="21"/>
        </w:rPr>
        <w:t xml:space="preserve"> года</w:t>
      </w:r>
    </w:p>
    <w:p w:rsidR="00AE0FBC" w:rsidRDefault="00AE0FBC" w:rsidP="00AE0FBC">
      <w:pPr>
        <w:jc w:val="center"/>
        <w:rPr>
          <w:sz w:val="21"/>
          <w:szCs w:val="21"/>
        </w:rPr>
      </w:pPr>
      <w:r w:rsidRPr="008446B6">
        <w:rPr>
          <w:sz w:val="21"/>
          <w:szCs w:val="21"/>
        </w:rPr>
        <w:t xml:space="preserve">Извещение № </w:t>
      </w:r>
      <w:r w:rsidR="006E2389">
        <w:rPr>
          <w:sz w:val="21"/>
          <w:szCs w:val="21"/>
        </w:rPr>
        <w:t>18</w:t>
      </w:r>
      <w:r w:rsidR="00031FB3">
        <w:rPr>
          <w:sz w:val="21"/>
          <w:szCs w:val="21"/>
        </w:rPr>
        <w:t>/12</w:t>
      </w:r>
    </w:p>
    <w:p w:rsidR="00A73719" w:rsidRDefault="00FA141E" w:rsidP="00A73719">
      <w:pPr>
        <w:jc w:val="center"/>
        <w:rPr>
          <w:sz w:val="21"/>
          <w:szCs w:val="21"/>
        </w:rPr>
      </w:pPr>
      <w:r>
        <w:rPr>
          <w:sz w:val="21"/>
          <w:szCs w:val="21"/>
        </w:rPr>
        <w:t xml:space="preserve">О проведении запроса котировок цен </w:t>
      </w:r>
      <w:r w:rsidR="00A73719">
        <w:rPr>
          <w:sz w:val="21"/>
          <w:szCs w:val="21"/>
        </w:rPr>
        <w:t xml:space="preserve">на поставку </w:t>
      </w:r>
      <w:r>
        <w:rPr>
          <w:sz w:val="21"/>
          <w:szCs w:val="21"/>
        </w:rPr>
        <w:t xml:space="preserve">трубы </w:t>
      </w:r>
      <w:proofErr w:type="spellStart"/>
      <w:r>
        <w:rPr>
          <w:sz w:val="21"/>
          <w:szCs w:val="21"/>
        </w:rPr>
        <w:t>ф</w:t>
      </w:r>
      <w:proofErr w:type="spellEnd"/>
      <w:r>
        <w:rPr>
          <w:sz w:val="21"/>
          <w:szCs w:val="21"/>
        </w:rPr>
        <w:t xml:space="preserve"> 530</w:t>
      </w:r>
      <w:r>
        <w:rPr>
          <w:sz w:val="21"/>
          <w:szCs w:val="21"/>
          <w:lang w:val="en-US"/>
        </w:rPr>
        <w:t>x</w:t>
      </w:r>
      <w:r>
        <w:rPr>
          <w:sz w:val="21"/>
          <w:szCs w:val="21"/>
        </w:rPr>
        <w:t>12 ст.20 для котельной (ды</w:t>
      </w:r>
      <w:r w:rsidR="0067460D">
        <w:rPr>
          <w:sz w:val="21"/>
          <w:szCs w:val="21"/>
        </w:rPr>
        <w:t xml:space="preserve">моход) </w:t>
      </w:r>
      <w:r>
        <w:rPr>
          <w:sz w:val="21"/>
          <w:szCs w:val="21"/>
        </w:rPr>
        <w:t xml:space="preserve">с. Большетархово Нижневартовского района </w:t>
      </w:r>
    </w:p>
    <w:p w:rsidR="00AE0FBC" w:rsidRPr="00FA141E" w:rsidRDefault="00AE0FBC" w:rsidP="00AE0FBC">
      <w:pPr>
        <w:jc w:val="both"/>
        <w:rPr>
          <w:b/>
          <w:sz w:val="20"/>
          <w:szCs w:val="20"/>
        </w:rPr>
      </w:pPr>
      <w:r w:rsidRPr="009C0240">
        <w:rPr>
          <w:b/>
          <w:bCs/>
          <w:sz w:val="20"/>
          <w:szCs w:val="20"/>
        </w:rPr>
        <w:t>Муниципальное унитарное предприятие «Сельское жилищно-коммунальное хозяйство»</w:t>
      </w:r>
      <w:r w:rsidRPr="009C0240">
        <w:rPr>
          <w:b/>
          <w:sz w:val="20"/>
          <w:szCs w:val="20"/>
        </w:rPr>
        <w:t xml:space="preserve"> (далее - «Заказчик») настоящим приглашает к участию</w:t>
      </w:r>
      <w:r w:rsidRPr="009C0240">
        <w:rPr>
          <w:b/>
          <w:bCs/>
          <w:sz w:val="20"/>
          <w:szCs w:val="20"/>
        </w:rPr>
        <w:t xml:space="preserve"> </w:t>
      </w:r>
      <w:r w:rsidRPr="009C0240">
        <w:rPr>
          <w:b/>
          <w:sz w:val="20"/>
          <w:szCs w:val="20"/>
        </w:rPr>
        <w:t xml:space="preserve">в запросе котировок цен юридических, физических лиц и индивидуальных предпринимателей (далее - «Участники») по </w:t>
      </w:r>
      <w:r w:rsidR="00A73719">
        <w:rPr>
          <w:b/>
          <w:sz w:val="20"/>
          <w:szCs w:val="20"/>
        </w:rPr>
        <w:t xml:space="preserve"> поставке </w:t>
      </w:r>
      <w:r w:rsidR="00FA141E" w:rsidRPr="00FA141E">
        <w:rPr>
          <w:b/>
          <w:sz w:val="21"/>
          <w:szCs w:val="21"/>
        </w:rPr>
        <w:t xml:space="preserve">трубы </w:t>
      </w:r>
      <w:proofErr w:type="spellStart"/>
      <w:r w:rsidR="00FA141E" w:rsidRPr="00FA141E">
        <w:rPr>
          <w:b/>
          <w:sz w:val="21"/>
          <w:szCs w:val="21"/>
        </w:rPr>
        <w:t>ф</w:t>
      </w:r>
      <w:proofErr w:type="spellEnd"/>
      <w:r w:rsidR="00FA141E" w:rsidRPr="00FA141E">
        <w:rPr>
          <w:b/>
          <w:sz w:val="21"/>
          <w:szCs w:val="21"/>
        </w:rPr>
        <w:t xml:space="preserve"> 530</w:t>
      </w:r>
      <w:r w:rsidR="00FA141E" w:rsidRPr="00FA141E">
        <w:rPr>
          <w:b/>
          <w:sz w:val="21"/>
          <w:szCs w:val="21"/>
          <w:lang w:val="en-US"/>
        </w:rPr>
        <w:t>x</w:t>
      </w:r>
      <w:r w:rsidR="00FA141E" w:rsidRPr="00FA141E">
        <w:rPr>
          <w:b/>
          <w:sz w:val="21"/>
          <w:szCs w:val="21"/>
        </w:rPr>
        <w:t xml:space="preserve">12 </w:t>
      </w:r>
      <w:r w:rsidR="0067460D">
        <w:rPr>
          <w:b/>
          <w:sz w:val="21"/>
          <w:szCs w:val="21"/>
        </w:rPr>
        <w:t xml:space="preserve">ст.20 для котельной (дымоход) </w:t>
      </w:r>
      <w:r w:rsidR="00FA141E" w:rsidRPr="00FA141E">
        <w:rPr>
          <w:b/>
          <w:sz w:val="21"/>
          <w:szCs w:val="21"/>
        </w:rPr>
        <w:t>с. Большетархово Нижневартовского района</w:t>
      </w:r>
      <w:r w:rsidR="00382EAF" w:rsidRPr="00FA141E">
        <w:rPr>
          <w:b/>
          <w:sz w:val="21"/>
          <w:szCs w:val="21"/>
        </w:rPr>
        <w:t xml:space="preserve">. </w:t>
      </w:r>
    </w:p>
    <w:p w:rsidR="00AE0FBC" w:rsidRPr="009C0240" w:rsidRDefault="00AE0FBC" w:rsidP="00AE0FBC">
      <w:pPr>
        <w:rPr>
          <w:b/>
          <w:sz w:val="22"/>
          <w:szCs w:val="22"/>
        </w:rPr>
      </w:pPr>
      <w:r w:rsidRPr="009C0240">
        <w:rPr>
          <w:b/>
          <w:sz w:val="22"/>
          <w:szCs w:val="22"/>
        </w:rPr>
        <w:t>Заказчик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08"/>
        <w:gridCol w:w="7090"/>
      </w:tblGrid>
      <w:tr w:rsidR="00AE0FBC" w:rsidRPr="008446B6" w:rsidTr="00FF45D3">
        <w:tc>
          <w:tcPr>
            <w:tcW w:w="3508" w:type="dxa"/>
          </w:tcPr>
          <w:p w:rsidR="00AE0FBC" w:rsidRPr="008446B6" w:rsidRDefault="00AE0FBC" w:rsidP="00FF45D3">
            <w:pPr>
              <w:rPr>
                <w:sz w:val="21"/>
                <w:szCs w:val="21"/>
              </w:rPr>
            </w:pPr>
            <w:r w:rsidRPr="008446B6">
              <w:rPr>
                <w:sz w:val="21"/>
                <w:szCs w:val="21"/>
              </w:rPr>
              <w:t>Наименование</w:t>
            </w:r>
          </w:p>
        </w:tc>
        <w:tc>
          <w:tcPr>
            <w:tcW w:w="7090" w:type="dxa"/>
          </w:tcPr>
          <w:p w:rsidR="00AE0FBC" w:rsidRPr="008446B6" w:rsidRDefault="00AE0FBC" w:rsidP="00FF45D3">
            <w:pPr>
              <w:jc w:val="both"/>
              <w:rPr>
                <w:sz w:val="21"/>
                <w:szCs w:val="21"/>
              </w:rPr>
            </w:pPr>
            <w:r w:rsidRPr="008446B6">
              <w:rPr>
                <w:bCs/>
                <w:sz w:val="21"/>
                <w:szCs w:val="21"/>
              </w:rPr>
              <w:t>Муниципальное унитарное предприятие «Сельское жилищно-коммунальное хозяйство»</w:t>
            </w:r>
          </w:p>
        </w:tc>
      </w:tr>
      <w:tr w:rsidR="00AE0FBC" w:rsidRPr="008446B6" w:rsidTr="00FF45D3">
        <w:tc>
          <w:tcPr>
            <w:tcW w:w="3508" w:type="dxa"/>
          </w:tcPr>
          <w:p w:rsidR="00AE0FBC" w:rsidRPr="008446B6" w:rsidRDefault="00AE0FBC" w:rsidP="00FF45D3">
            <w:pPr>
              <w:rPr>
                <w:sz w:val="21"/>
                <w:szCs w:val="21"/>
              </w:rPr>
            </w:pPr>
            <w:r w:rsidRPr="008446B6">
              <w:rPr>
                <w:sz w:val="21"/>
                <w:szCs w:val="21"/>
              </w:rPr>
              <w:t>Место нахождения</w:t>
            </w:r>
            <w:r w:rsidR="00651CA4">
              <w:rPr>
                <w:sz w:val="21"/>
                <w:szCs w:val="21"/>
              </w:rPr>
              <w:t>/почтовый адрес</w:t>
            </w:r>
          </w:p>
        </w:tc>
        <w:tc>
          <w:tcPr>
            <w:tcW w:w="7090" w:type="dxa"/>
          </w:tcPr>
          <w:p w:rsidR="00AE0FBC" w:rsidRPr="008446B6" w:rsidRDefault="00AE0FBC" w:rsidP="00FF45D3">
            <w:pPr>
              <w:jc w:val="both"/>
              <w:rPr>
                <w:sz w:val="21"/>
                <w:szCs w:val="21"/>
              </w:rPr>
            </w:pPr>
            <w:r w:rsidRPr="008446B6">
              <w:rPr>
                <w:sz w:val="21"/>
                <w:szCs w:val="21"/>
              </w:rPr>
              <w:t>628602, Ханты-Мансийский автономный округ – Югра,</w:t>
            </w:r>
          </w:p>
          <w:p w:rsidR="00AE0FBC" w:rsidRPr="008446B6" w:rsidRDefault="00AE0FBC" w:rsidP="00FF45D3">
            <w:pPr>
              <w:jc w:val="both"/>
              <w:rPr>
                <w:sz w:val="21"/>
                <w:szCs w:val="21"/>
              </w:rPr>
            </w:pPr>
            <w:r w:rsidRPr="008446B6">
              <w:rPr>
                <w:sz w:val="21"/>
                <w:szCs w:val="21"/>
              </w:rPr>
              <w:t xml:space="preserve">г. Нижневартовск, </w:t>
            </w:r>
            <w:r w:rsidR="00031FB3">
              <w:rPr>
                <w:sz w:val="21"/>
                <w:szCs w:val="21"/>
              </w:rPr>
              <w:t>ул. 60 лет Октября, д.4а/</w:t>
            </w:r>
            <w:proofErr w:type="gramStart"/>
            <w:r w:rsidR="00031FB3">
              <w:rPr>
                <w:sz w:val="21"/>
                <w:szCs w:val="21"/>
              </w:rPr>
              <w:t>П</w:t>
            </w:r>
            <w:proofErr w:type="gramEnd"/>
          </w:p>
        </w:tc>
      </w:tr>
      <w:tr w:rsidR="00AE0FBC" w:rsidRPr="008446B6" w:rsidTr="00FF45D3">
        <w:tc>
          <w:tcPr>
            <w:tcW w:w="3508" w:type="dxa"/>
          </w:tcPr>
          <w:p w:rsidR="00AE0FBC" w:rsidRPr="008446B6" w:rsidRDefault="00651CA4" w:rsidP="00FF45D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Юридический адрес</w:t>
            </w:r>
          </w:p>
        </w:tc>
        <w:tc>
          <w:tcPr>
            <w:tcW w:w="7090" w:type="dxa"/>
          </w:tcPr>
          <w:p w:rsidR="00AE0FBC" w:rsidRPr="008446B6" w:rsidRDefault="00AE0FBC" w:rsidP="00FF45D3">
            <w:pPr>
              <w:jc w:val="both"/>
              <w:rPr>
                <w:sz w:val="21"/>
                <w:szCs w:val="21"/>
              </w:rPr>
            </w:pPr>
            <w:r w:rsidRPr="008446B6">
              <w:rPr>
                <w:sz w:val="21"/>
                <w:szCs w:val="21"/>
              </w:rPr>
              <w:t>628602, Ханты-Мансийский автономный округ – Югра,</w:t>
            </w:r>
          </w:p>
          <w:p w:rsidR="00AE0FBC" w:rsidRPr="008446B6" w:rsidRDefault="00AE0FBC" w:rsidP="00651CA4">
            <w:pPr>
              <w:jc w:val="both"/>
              <w:rPr>
                <w:sz w:val="21"/>
                <w:szCs w:val="21"/>
              </w:rPr>
            </w:pPr>
            <w:r w:rsidRPr="008446B6">
              <w:rPr>
                <w:sz w:val="21"/>
                <w:szCs w:val="21"/>
              </w:rPr>
              <w:t xml:space="preserve">г. Нижневартовск, </w:t>
            </w:r>
            <w:r w:rsidR="00031FB3">
              <w:rPr>
                <w:sz w:val="21"/>
                <w:szCs w:val="21"/>
              </w:rPr>
              <w:t xml:space="preserve">ул. </w:t>
            </w:r>
            <w:r w:rsidR="00651CA4">
              <w:rPr>
                <w:sz w:val="21"/>
                <w:szCs w:val="21"/>
              </w:rPr>
              <w:t xml:space="preserve">23-П, район </w:t>
            </w:r>
            <w:proofErr w:type="spellStart"/>
            <w:r w:rsidR="00651CA4">
              <w:rPr>
                <w:sz w:val="21"/>
                <w:szCs w:val="21"/>
              </w:rPr>
              <w:t>Речпорта</w:t>
            </w:r>
            <w:proofErr w:type="spellEnd"/>
            <w:r w:rsidR="00651CA4">
              <w:rPr>
                <w:sz w:val="21"/>
                <w:szCs w:val="21"/>
              </w:rPr>
              <w:t>.</w:t>
            </w:r>
          </w:p>
        </w:tc>
      </w:tr>
    </w:tbl>
    <w:p w:rsidR="00AE0FBC" w:rsidRPr="008446B6" w:rsidRDefault="00AE0FBC" w:rsidP="00AE0FBC">
      <w:pPr>
        <w:pStyle w:val="1"/>
        <w:rPr>
          <w:sz w:val="21"/>
          <w:szCs w:val="21"/>
        </w:rPr>
      </w:pPr>
      <w:r w:rsidRPr="008446B6">
        <w:rPr>
          <w:sz w:val="21"/>
          <w:szCs w:val="21"/>
        </w:rPr>
        <w:t>Способ размещения заказа</w:t>
      </w:r>
    </w:p>
    <w:p w:rsidR="00AE0FBC" w:rsidRPr="008446B6" w:rsidRDefault="00AE0FBC" w:rsidP="00AE0FBC">
      <w:pPr>
        <w:rPr>
          <w:sz w:val="21"/>
          <w:szCs w:val="21"/>
        </w:rPr>
      </w:pPr>
      <w:r w:rsidRPr="008446B6">
        <w:rPr>
          <w:sz w:val="21"/>
          <w:szCs w:val="21"/>
        </w:rPr>
        <w:t>Запрос котировок</w:t>
      </w:r>
    </w:p>
    <w:p w:rsidR="00AE0FBC" w:rsidRPr="008446B6" w:rsidRDefault="00AE0FBC" w:rsidP="00AE0FBC">
      <w:pPr>
        <w:rPr>
          <w:b/>
          <w:sz w:val="21"/>
          <w:szCs w:val="21"/>
        </w:rPr>
      </w:pPr>
      <w:r w:rsidRPr="008446B6">
        <w:rPr>
          <w:b/>
          <w:sz w:val="21"/>
          <w:szCs w:val="21"/>
        </w:rPr>
        <w:t>Наименование запроса котировок</w:t>
      </w:r>
    </w:p>
    <w:p w:rsidR="00AE0FBC" w:rsidRPr="008446B6" w:rsidRDefault="00FA141E" w:rsidP="00AE0FBC">
      <w:pPr>
        <w:pStyle w:val="1"/>
        <w:rPr>
          <w:sz w:val="21"/>
          <w:szCs w:val="21"/>
        </w:rPr>
      </w:pPr>
      <w:r w:rsidRPr="00FA141E">
        <w:rPr>
          <w:b w:val="0"/>
          <w:sz w:val="21"/>
          <w:szCs w:val="21"/>
        </w:rPr>
        <w:t xml:space="preserve">На поставку трубы </w:t>
      </w:r>
      <w:proofErr w:type="spellStart"/>
      <w:r w:rsidRPr="00FA141E">
        <w:rPr>
          <w:b w:val="0"/>
          <w:sz w:val="21"/>
          <w:szCs w:val="21"/>
        </w:rPr>
        <w:t>ф</w:t>
      </w:r>
      <w:proofErr w:type="spellEnd"/>
      <w:r w:rsidRPr="00FA141E">
        <w:rPr>
          <w:b w:val="0"/>
          <w:sz w:val="21"/>
          <w:szCs w:val="21"/>
        </w:rPr>
        <w:t xml:space="preserve"> 530</w:t>
      </w:r>
      <w:r w:rsidRPr="00FA141E">
        <w:rPr>
          <w:b w:val="0"/>
          <w:sz w:val="21"/>
          <w:szCs w:val="21"/>
          <w:lang w:val="en-US"/>
        </w:rPr>
        <w:t>x</w:t>
      </w:r>
      <w:r w:rsidRPr="00FA141E">
        <w:rPr>
          <w:b w:val="0"/>
          <w:sz w:val="21"/>
          <w:szCs w:val="21"/>
        </w:rPr>
        <w:t xml:space="preserve">12 </w:t>
      </w:r>
      <w:r w:rsidR="0067460D">
        <w:rPr>
          <w:b w:val="0"/>
          <w:sz w:val="21"/>
          <w:szCs w:val="21"/>
        </w:rPr>
        <w:t xml:space="preserve">ст.20 для котельной (дымоход) </w:t>
      </w:r>
      <w:r w:rsidRPr="00FA141E">
        <w:rPr>
          <w:b w:val="0"/>
          <w:sz w:val="21"/>
          <w:szCs w:val="21"/>
        </w:rPr>
        <w:t>с. Большетархово Нижневартовского района</w:t>
      </w:r>
      <w:r>
        <w:rPr>
          <w:sz w:val="21"/>
          <w:szCs w:val="21"/>
        </w:rPr>
        <w:t xml:space="preserve"> </w:t>
      </w:r>
      <w:r w:rsidR="00AE0FBC" w:rsidRPr="008446B6">
        <w:rPr>
          <w:sz w:val="21"/>
          <w:szCs w:val="21"/>
        </w:rPr>
        <w:t>Контактная информация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08"/>
        <w:gridCol w:w="7090"/>
      </w:tblGrid>
      <w:tr w:rsidR="00AE0FBC" w:rsidRPr="008446B6" w:rsidTr="00FF45D3">
        <w:tc>
          <w:tcPr>
            <w:tcW w:w="3508" w:type="dxa"/>
          </w:tcPr>
          <w:p w:rsidR="00AE0FBC" w:rsidRPr="008446B6" w:rsidRDefault="00651CA4" w:rsidP="00FF45D3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Место нахождения/п</w:t>
            </w:r>
            <w:r w:rsidR="00AE0FBC" w:rsidRPr="008446B6">
              <w:rPr>
                <w:sz w:val="21"/>
                <w:szCs w:val="21"/>
              </w:rPr>
              <w:t>очтовый адрес</w:t>
            </w:r>
          </w:p>
        </w:tc>
        <w:tc>
          <w:tcPr>
            <w:tcW w:w="7090" w:type="dxa"/>
          </w:tcPr>
          <w:p w:rsidR="00AE0FBC" w:rsidRPr="008446B6" w:rsidRDefault="00AE0FBC" w:rsidP="00FF45D3">
            <w:pPr>
              <w:jc w:val="both"/>
              <w:rPr>
                <w:sz w:val="21"/>
                <w:szCs w:val="21"/>
              </w:rPr>
            </w:pPr>
            <w:r w:rsidRPr="008446B6">
              <w:rPr>
                <w:sz w:val="21"/>
                <w:szCs w:val="21"/>
              </w:rPr>
              <w:t>628602, Ханты-Мансийский автономный округ – Югра,</w:t>
            </w:r>
          </w:p>
          <w:p w:rsidR="00AE0FBC" w:rsidRPr="008446B6" w:rsidRDefault="00AE0FBC" w:rsidP="00FF45D3">
            <w:pPr>
              <w:jc w:val="both"/>
              <w:rPr>
                <w:sz w:val="21"/>
                <w:szCs w:val="21"/>
              </w:rPr>
            </w:pPr>
            <w:r w:rsidRPr="008446B6">
              <w:rPr>
                <w:sz w:val="21"/>
                <w:szCs w:val="21"/>
              </w:rPr>
              <w:t xml:space="preserve">г. Нижневартовск, </w:t>
            </w:r>
            <w:r w:rsidR="00031FB3">
              <w:rPr>
                <w:sz w:val="21"/>
                <w:szCs w:val="21"/>
              </w:rPr>
              <w:t>ул. 60 лет Октября, д.4а/</w:t>
            </w:r>
            <w:proofErr w:type="gramStart"/>
            <w:r w:rsidR="00031FB3">
              <w:rPr>
                <w:sz w:val="21"/>
                <w:szCs w:val="21"/>
              </w:rPr>
              <w:t>П</w:t>
            </w:r>
            <w:proofErr w:type="gramEnd"/>
          </w:p>
        </w:tc>
      </w:tr>
      <w:tr w:rsidR="00AE0FBC" w:rsidRPr="008446B6" w:rsidTr="00FF45D3">
        <w:tc>
          <w:tcPr>
            <w:tcW w:w="3508" w:type="dxa"/>
          </w:tcPr>
          <w:p w:rsidR="00AE0FBC" w:rsidRPr="008446B6" w:rsidRDefault="00AE0FBC" w:rsidP="00FF45D3">
            <w:pPr>
              <w:jc w:val="both"/>
              <w:rPr>
                <w:sz w:val="21"/>
                <w:szCs w:val="21"/>
              </w:rPr>
            </w:pPr>
            <w:r w:rsidRPr="008446B6">
              <w:rPr>
                <w:sz w:val="21"/>
                <w:szCs w:val="21"/>
              </w:rPr>
              <w:t>Телефон</w:t>
            </w:r>
          </w:p>
        </w:tc>
        <w:tc>
          <w:tcPr>
            <w:tcW w:w="7090" w:type="dxa"/>
          </w:tcPr>
          <w:p w:rsidR="00AE0FBC" w:rsidRPr="008446B6" w:rsidRDefault="00AE0FBC" w:rsidP="00FF45D3">
            <w:pPr>
              <w:jc w:val="both"/>
              <w:rPr>
                <w:sz w:val="21"/>
                <w:szCs w:val="21"/>
              </w:rPr>
            </w:pPr>
            <w:r w:rsidRPr="008446B6">
              <w:rPr>
                <w:sz w:val="21"/>
                <w:szCs w:val="21"/>
              </w:rPr>
              <w:t>+7 (3466) 41-48-80; факс: (3466) 25-00-33</w:t>
            </w:r>
          </w:p>
        </w:tc>
      </w:tr>
      <w:tr w:rsidR="00AE0FBC" w:rsidRPr="008446B6" w:rsidTr="00FF45D3">
        <w:tc>
          <w:tcPr>
            <w:tcW w:w="3508" w:type="dxa"/>
          </w:tcPr>
          <w:p w:rsidR="00AE0FBC" w:rsidRPr="008446B6" w:rsidRDefault="00AE0FBC" w:rsidP="00FF45D3">
            <w:pPr>
              <w:jc w:val="both"/>
              <w:rPr>
                <w:sz w:val="21"/>
                <w:szCs w:val="21"/>
              </w:rPr>
            </w:pPr>
            <w:r w:rsidRPr="008446B6">
              <w:rPr>
                <w:sz w:val="21"/>
                <w:szCs w:val="21"/>
              </w:rPr>
              <w:t>Адрес электронной почты</w:t>
            </w:r>
          </w:p>
        </w:tc>
        <w:tc>
          <w:tcPr>
            <w:tcW w:w="7090" w:type="dxa"/>
          </w:tcPr>
          <w:p w:rsidR="00AE0FBC" w:rsidRPr="008446B6" w:rsidRDefault="00261F64" w:rsidP="00FF45D3">
            <w:pPr>
              <w:jc w:val="both"/>
              <w:rPr>
                <w:sz w:val="21"/>
                <w:szCs w:val="21"/>
              </w:rPr>
            </w:pPr>
            <w:hyperlink r:id="rId8" w:history="1">
              <w:r w:rsidR="00AE0FBC" w:rsidRPr="008446B6">
                <w:rPr>
                  <w:rStyle w:val="a3"/>
                  <w:color w:val="auto"/>
                  <w:sz w:val="21"/>
                  <w:szCs w:val="21"/>
                  <w:u w:val="none"/>
                  <w:lang w:val="en-US"/>
                </w:rPr>
                <w:t>sel</w:t>
              </w:r>
              <w:r w:rsidR="00AE0FBC" w:rsidRPr="008446B6">
                <w:rPr>
                  <w:rStyle w:val="a3"/>
                  <w:color w:val="auto"/>
                  <w:sz w:val="21"/>
                  <w:szCs w:val="21"/>
                  <w:u w:val="none"/>
                </w:rPr>
                <w:t>_</w:t>
              </w:r>
            </w:hyperlink>
            <w:r w:rsidR="00AE0FBC" w:rsidRPr="008446B6">
              <w:rPr>
                <w:sz w:val="21"/>
                <w:szCs w:val="21"/>
                <w:lang w:val="en-US"/>
              </w:rPr>
              <w:t>zhkh</w:t>
            </w:r>
            <w:r w:rsidR="00AE0FBC" w:rsidRPr="008446B6">
              <w:rPr>
                <w:sz w:val="21"/>
                <w:szCs w:val="21"/>
              </w:rPr>
              <w:t>_</w:t>
            </w:r>
            <w:r w:rsidR="00AE0FBC" w:rsidRPr="008446B6">
              <w:rPr>
                <w:sz w:val="21"/>
                <w:szCs w:val="21"/>
                <w:lang w:val="en-US"/>
              </w:rPr>
              <w:t>nv</w:t>
            </w:r>
            <w:r w:rsidR="00AE0FBC" w:rsidRPr="008446B6">
              <w:rPr>
                <w:sz w:val="21"/>
                <w:szCs w:val="21"/>
              </w:rPr>
              <w:t>@</w:t>
            </w:r>
            <w:r w:rsidR="00AE0FBC" w:rsidRPr="008446B6">
              <w:rPr>
                <w:sz w:val="21"/>
                <w:szCs w:val="21"/>
                <w:lang w:val="en-US"/>
              </w:rPr>
              <w:t>mail</w:t>
            </w:r>
            <w:r w:rsidR="00AE0FBC" w:rsidRPr="008446B6">
              <w:rPr>
                <w:sz w:val="21"/>
                <w:szCs w:val="21"/>
              </w:rPr>
              <w:t>.</w:t>
            </w:r>
            <w:r w:rsidR="00AE0FBC" w:rsidRPr="008446B6">
              <w:rPr>
                <w:sz w:val="21"/>
                <w:szCs w:val="21"/>
                <w:lang w:val="en-US"/>
              </w:rPr>
              <w:t>ru</w:t>
            </w:r>
          </w:p>
        </w:tc>
      </w:tr>
      <w:tr w:rsidR="00AE0FBC" w:rsidRPr="008446B6" w:rsidTr="00FF45D3">
        <w:tc>
          <w:tcPr>
            <w:tcW w:w="3508" w:type="dxa"/>
          </w:tcPr>
          <w:p w:rsidR="00AE0FBC" w:rsidRPr="00DA274F" w:rsidRDefault="00AE0FBC" w:rsidP="00FF45D3">
            <w:pPr>
              <w:jc w:val="both"/>
              <w:rPr>
                <w:sz w:val="21"/>
                <w:szCs w:val="21"/>
              </w:rPr>
            </w:pPr>
            <w:r w:rsidRPr="00DA274F">
              <w:rPr>
                <w:sz w:val="21"/>
                <w:szCs w:val="21"/>
              </w:rPr>
              <w:t>Контактное лицо</w:t>
            </w:r>
          </w:p>
        </w:tc>
        <w:tc>
          <w:tcPr>
            <w:tcW w:w="7090" w:type="dxa"/>
          </w:tcPr>
          <w:p w:rsidR="00AE0FBC" w:rsidRPr="00EA4E4B" w:rsidRDefault="00AE0FBC" w:rsidP="00FF45D3">
            <w:pPr>
              <w:jc w:val="both"/>
              <w:rPr>
                <w:sz w:val="21"/>
                <w:szCs w:val="21"/>
              </w:rPr>
            </w:pPr>
            <w:r w:rsidRPr="00EA4E4B">
              <w:rPr>
                <w:sz w:val="21"/>
                <w:szCs w:val="21"/>
              </w:rPr>
              <w:t>Комарова Вера Владимировна</w:t>
            </w:r>
          </w:p>
        </w:tc>
      </w:tr>
    </w:tbl>
    <w:p w:rsidR="00AE0FBC" w:rsidRPr="008446B6" w:rsidRDefault="00AE0FBC" w:rsidP="00AE0FBC">
      <w:pPr>
        <w:pStyle w:val="1"/>
        <w:rPr>
          <w:sz w:val="21"/>
          <w:szCs w:val="21"/>
        </w:rPr>
      </w:pPr>
      <w:r w:rsidRPr="008446B6">
        <w:rPr>
          <w:sz w:val="21"/>
          <w:szCs w:val="21"/>
        </w:rPr>
        <w:t>Источник финансирования</w:t>
      </w:r>
    </w:p>
    <w:p w:rsidR="00AE0FBC" w:rsidRPr="008446B6" w:rsidRDefault="00AE0FBC" w:rsidP="00AE0FBC">
      <w:pPr>
        <w:rPr>
          <w:sz w:val="21"/>
          <w:szCs w:val="21"/>
        </w:rPr>
      </w:pPr>
      <w:r w:rsidRPr="008446B6">
        <w:rPr>
          <w:sz w:val="21"/>
          <w:szCs w:val="21"/>
        </w:rPr>
        <w:t>Средства от приносящей доход деятельности</w:t>
      </w:r>
    </w:p>
    <w:p w:rsidR="00AE0FBC" w:rsidRPr="008446B6" w:rsidRDefault="00AE0FBC" w:rsidP="00AE0FBC">
      <w:pPr>
        <w:pStyle w:val="1"/>
        <w:rPr>
          <w:sz w:val="21"/>
          <w:szCs w:val="21"/>
        </w:rPr>
      </w:pPr>
      <w:r w:rsidRPr="008446B6">
        <w:rPr>
          <w:sz w:val="21"/>
          <w:szCs w:val="21"/>
        </w:rPr>
        <w:t xml:space="preserve">Предмет </w:t>
      </w:r>
      <w:r>
        <w:rPr>
          <w:sz w:val="21"/>
          <w:szCs w:val="21"/>
        </w:rPr>
        <w:t>Договора</w:t>
      </w:r>
      <w:r w:rsidRPr="008446B6">
        <w:rPr>
          <w:sz w:val="21"/>
          <w:szCs w:val="21"/>
        </w:rPr>
        <w:t xml:space="preserve">: 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08"/>
        <w:gridCol w:w="7090"/>
      </w:tblGrid>
      <w:tr w:rsidR="00AE0FBC" w:rsidRPr="008446B6" w:rsidTr="00FF45D3">
        <w:tc>
          <w:tcPr>
            <w:tcW w:w="3508" w:type="dxa"/>
          </w:tcPr>
          <w:p w:rsidR="00AE0FBC" w:rsidRPr="008446B6" w:rsidRDefault="00AE0FBC" w:rsidP="00FA141E">
            <w:pPr>
              <w:rPr>
                <w:sz w:val="21"/>
                <w:szCs w:val="21"/>
              </w:rPr>
            </w:pPr>
            <w:r w:rsidRPr="008446B6">
              <w:rPr>
                <w:sz w:val="21"/>
                <w:szCs w:val="21"/>
              </w:rPr>
              <w:t>Начальная/максимальная цена</w:t>
            </w:r>
            <w:r w:rsidR="00FA141E">
              <w:rPr>
                <w:sz w:val="21"/>
                <w:szCs w:val="21"/>
              </w:rPr>
              <w:t xml:space="preserve"> договора</w:t>
            </w:r>
            <w:r w:rsidRPr="008446B6">
              <w:rPr>
                <w:sz w:val="21"/>
                <w:szCs w:val="21"/>
              </w:rPr>
              <w:t>, руб.</w:t>
            </w:r>
          </w:p>
        </w:tc>
        <w:tc>
          <w:tcPr>
            <w:tcW w:w="7090" w:type="dxa"/>
          </w:tcPr>
          <w:p w:rsidR="00C86032" w:rsidRPr="008446B6" w:rsidRDefault="00FA141E" w:rsidP="00651CA4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300 000,00 с учетом  НДС</w:t>
            </w:r>
            <w:r w:rsidR="00C86032">
              <w:rPr>
                <w:sz w:val="21"/>
                <w:szCs w:val="21"/>
              </w:rPr>
              <w:t xml:space="preserve"> </w:t>
            </w:r>
            <w:r w:rsidR="00AE0FBC" w:rsidRPr="008446B6">
              <w:rPr>
                <w:sz w:val="21"/>
                <w:szCs w:val="21"/>
              </w:rPr>
              <w:t>(Цена включает в себя все налоги</w:t>
            </w:r>
            <w:r w:rsidR="00AE0FBC">
              <w:rPr>
                <w:sz w:val="21"/>
                <w:szCs w:val="21"/>
              </w:rPr>
              <w:t>, сборы, пошлины</w:t>
            </w:r>
            <w:r w:rsidR="00AE0FBC" w:rsidRPr="008446B6">
              <w:rPr>
                <w:sz w:val="21"/>
                <w:szCs w:val="21"/>
              </w:rPr>
              <w:t xml:space="preserve"> и </w:t>
            </w:r>
            <w:r w:rsidR="00AE0FBC">
              <w:rPr>
                <w:sz w:val="21"/>
                <w:szCs w:val="21"/>
              </w:rPr>
              <w:t xml:space="preserve">прочие </w:t>
            </w:r>
            <w:r w:rsidR="00AE0FBC" w:rsidRPr="008446B6">
              <w:rPr>
                <w:sz w:val="21"/>
                <w:szCs w:val="21"/>
              </w:rPr>
              <w:t>расходы</w:t>
            </w:r>
            <w:r w:rsidR="00AE0FBC">
              <w:rPr>
                <w:sz w:val="21"/>
                <w:szCs w:val="21"/>
              </w:rPr>
              <w:t xml:space="preserve"> Поставщика,</w:t>
            </w:r>
            <w:r w:rsidR="00AE0FBC" w:rsidRPr="008446B6">
              <w:rPr>
                <w:sz w:val="21"/>
                <w:szCs w:val="21"/>
              </w:rPr>
              <w:t xml:space="preserve"> связанные с поставкой) </w:t>
            </w:r>
          </w:p>
        </w:tc>
      </w:tr>
      <w:tr w:rsidR="00AE0FBC" w:rsidRPr="008446B6" w:rsidTr="00FF45D3">
        <w:trPr>
          <w:trHeight w:val="295"/>
        </w:trPr>
        <w:tc>
          <w:tcPr>
            <w:tcW w:w="3508" w:type="dxa"/>
          </w:tcPr>
          <w:p w:rsidR="00AE0FBC" w:rsidRPr="008446B6" w:rsidRDefault="00AE0FBC" w:rsidP="00FF45D3">
            <w:pPr>
              <w:rPr>
                <w:sz w:val="21"/>
                <w:szCs w:val="21"/>
              </w:rPr>
            </w:pPr>
            <w:r w:rsidRPr="008446B6">
              <w:rPr>
                <w:sz w:val="21"/>
                <w:szCs w:val="21"/>
              </w:rPr>
              <w:t xml:space="preserve">Наименование товара </w:t>
            </w:r>
          </w:p>
        </w:tc>
        <w:tc>
          <w:tcPr>
            <w:tcW w:w="7090" w:type="dxa"/>
          </w:tcPr>
          <w:p w:rsidR="00AE0FBC" w:rsidRPr="006E2389" w:rsidRDefault="006E2389" w:rsidP="00FF45D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Труба </w:t>
            </w:r>
            <w:proofErr w:type="spellStart"/>
            <w:r>
              <w:rPr>
                <w:sz w:val="21"/>
                <w:szCs w:val="21"/>
              </w:rPr>
              <w:t>ф</w:t>
            </w:r>
            <w:proofErr w:type="spellEnd"/>
            <w:r>
              <w:rPr>
                <w:sz w:val="21"/>
                <w:szCs w:val="21"/>
              </w:rPr>
              <w:t xml:space="preserve"> 530</w:t>
            </w:r>
            <w:r>
              <w:rPr>
                <w:sz w:val="21"/>
                <w:szCs w:val="21"/>
                <w:lang w:val="en-US"/>
              </w:rPr>
              <w:t>x</w:t>
            </w:r>
            <w:r>
              <w:rPr>
                <w:sz w:val="21"/>
                <w:szCs w:val="21"/>
              </w:rPr>
              <w:t>12 ст.20 согласно техническому заданию (приложение №1)</w:t>
            </w:r>
          </w:p>
        </w:tc>
      </w:tr>
    </w:tbl>
    <w:p w:rsidR="00AE0FBC" w:rsidRPr="008446B6" w:rsidRDefault="0067460D" w:rsidP="00AE0FBC">
      <w:pPr>
        <w:pStyle w:val="1"/>
        <w:rPr>
          <w:b w:val="0"/>
          <w:bCs w:val="0"/>
          <w:sz w:val="21"/>
          <w:szCs w:val="21"/>
        </w:rPr>
      </w:pPr>
      <w:r>
        <w:rPr>
          <w:sz w:val="21"/>
          <w:szCs w:val="21"/>
        </w:rPr>
        <w:t>С</w:t>
      </w:r>
      <w:r w:rsidR="00AE0FBC" w:rsidRPr="008446B6">
        <w:rPr>
          <w:sz w:val="21"/>
          <w:szCs w:val="21"/>
        </w:rPr>
        <w:t>рок поставки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08"/>
        <w:gridCol w:w="7090"/>
      </w:tblGrid>
      <w:tr w:rsidR="00AE0FBC" w:rsidRPr="008446B6" w:rsidTr="00FF45D3">
        <w:tc>
          <w:tcPr>
            <w:tcW w:w="3508" w:type="dxa"/>
          </w:tcPr>
          <w:p w:rsidR="00AE0FBC" w:rsidRPr="008446B6" w:rsidRDefault="00AE0FBC" w:rsidP="00FF45D3">
            <w:pPr>
              <w:jc w:val="both"/>
              <w:rPr>
                <w:sz w:val="21"/>
                <w:szCs w:val="21"/>
              </w:rPr>
            </w:pPr>
            <w:r w:rsidRPr="008446B6">
              <w:rPr>
                <w:sz w:val="21"/>
                <w:szCs w:val="21"/>
              </w:rPr>
              <w:t xml:space="preserve">Срок поставки товара </w:t>
            </w:r>
          </w:p>
        </w:tc>
        <w:tc>
          <w:tcPr>
            <w:tcW w:w="7090" w:type="dxa"/>
          </w:tcPr>
          <w:p w:rsidR="00AE0FBC" w:rsidRPr="008446B6" w:rsidRDefault="006E2389" w:rsidP="00FF45D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Десять дней с момента подписания договора</w:t>
            </w:r>
          </w:p>
        </w:tc>
      </w:tr>
    </w:tbl>
    <w:p w:rsidR="00AE0FBC" w:rsidRPr="008446B6" w:rsidRDefault="00AE0FBC" w:rsidP="00AE0FBC">
      <w:pPr>
        <w:pStyle w:val="2"/>
        <w:rPr>
          <w:sz w:val="21"/>
          <w:szCs w:val="21"/>
        </w:rPr>
      </w:pPr>
      <w:r w:rsidRPr="008446B6">
        <w:rPr>
          <w:sz w:val="21"/>
          <w:szCs w:val="21"/>
        </w:rPr>
        <w:t xml:space="preserve">Оплата </w:t>
      </w:r>
      <w:r w:rsidR="00134F78">
        <w:rPr>
          <w:sz w:val="21"/>
          <w:szCs w:val="21"/>
        </w:rPr>
        <w:t>Договор</w:t>
      </w:r>
      <w:r>
        <w:rPr>
          <w:sz w:val="21"/>
          <w:szCs w:val="21"/>
        </w:rPr>
        <w:t>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08"/>
        <w:gridCol w:w="7090"/>
      </w:tblGrid>
      <w:tr w:rsidR="00AE0FBC" w:rsidRPr="008446B6" w:rsidTr="00FF45D3">
        <w:tc>
          <w:tcPr>
            <w:tcW w:w="3508" w:type="dxa"/>
          </w:tcPr>
          <w:p w:rsidR="00AE0FBC" w:rsidRPr="008446B6" w:rsidRDefault="00AE0FBC" w:rsidP="00FF45D3">
            <w:pPr>
              <w:rPr>
                <w:sz w:val="21"/>
                <w:szCs w:val="21"/>
              </w:rPr>
            </w:pPr>
            <w:r w:rsidRPr="008446B6">
              <w:rPr>
                <w:sz w:val="21"/>
                <w:szCs w:val="21"/>
              </w:rPr>
              <w:t>Сроки и порядок оплаты</w:t>
            </w:r>
          </w:p>
        </w:tc>
        <w:tc>
          <w:tcPr>
            <w:tcW w:w="7090" w:type="dxa"/>
          </w:tcPr>
          <w:p w:rsidR="00AE0FBC" w:rsidRPr="008446B6" w:rsidRDefault="00AE0FBC" w:rsidP="00134F78">
            <w:pPr>
              <w:jc w:val="both"/>
              <w:rPr>
                <w:sz w:val="21"/>
                <w:szCs w:val="21"/>
              </w:rPr>
            </w:pPr>
            <w:r w:rsidRPr="008446B6">
              <w:rPr>
                <w:sz w:val="21"/>
                <w:szCs w:val="21"/>
              </w:rPr>
              <w:t>Безналичный расчет.</w:t>
            </w:r>
          </w:p>
        </w:tc>
      </w:tr>
    </w:tbl>
    <w:p w:rsidR="00AE0FBC" w:rsidRPr="008446B6" w:rsidRDefault="00AE0FBC" w:rsidP="00AE0FBC">
      <w:pPr>
        <w:pStyle w:val="2"/>
        <w:rPr>
          <w:sz w:val="21"/>
          <w:szCs w:val="21"/>
        </w:rPr>
      </w:pPr>
      <w:r w:rsidRPr="008446B6">
        <w:rPr>
          <w:sz w:val="21"/>
          <w:szCs w:val="21"/>
        </w:rPr>
        <w:t>Порядок подачи заявок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08"/>
        <w:gridCol w:w="7090"/>
      </w:tblGrid>
      <w:tr w:rsidR="00AE0FBC" w:rsidRPr="008446B6" w:rsidTr="00FF45D3">
        <w:tc>
          <w:tcPr>
            <w:tcW w:w="3508" w:type="dxa"/>
          </w:tcPr>
          <w:p w:rsidR="00AE0FBC" w:rsidRPr="008446B6" w:rsidRDefault="00AE0FBC" w:rsidP="00FF45D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Форма котировочной заявки</w:t>
            </w:r>
          </w:p>
        </w:tc>
        <w:tc>
          <w:tcPr>
            <w:tcW w:w="7090" w:type="dxa"/>
          </w:tcPr>
          <w:p w:rsidR="00AE0FBC" w:rsidRPr="008446B6" w:rsidRDefault="00AE0FBC" w:rsidP="00FF45D3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Согласно Приложению № 2 к Извещению о запросе котировок</w:t>
            </w:r>
          </w:p>
        </w:tc>
      </w:tr>
      <w:tr w:rsidR="00AE0FBC" w:rsidRPr="008446B6" w:rsidTr="00FF45D3">
        <w:tc>
          <w:tcPr>
            <w:tcW w:w="3508" w:type="dxa"/>
          </w:tcPr>
          <w:p w:rsidR="00AE0FBC" w:rsidRPr="008446B6" w:rsidRDefault="00AE0FBC" w:rsidP="00FF45D3">
            <w:pPr>
              <w:rPr>
                <w:sz w:val="21"/>
                <w:szCs w:val="21"/>
              </w:rPr>
            </w:pPr>
            <w:r w:rsidRPr="008446B6">
              <w:rPr>
                <w:sz w:val="21"/>
                <w:szCs w:val="21"/>
              </w:rPr>
              <w:t>Место подачи заявок</w:t>
            </w:r>
          </w:p>
        </w:tc>
        <w:tc>
          <w:tcPr>
            <w:tcW w:w="7090" w:type="dxa"/>
          </w:tcPr>
          <w:p w:rsidR="00AE0FBC" w:rsidRPr="008446B6" w:rsidRDefault="00AE0FBC" w:rsidP="00FF45D3">
            <w:pPr>
              <w:jc w:val="both"/>
              <w:rPr>
                <w:sz w:val="21"/>
                <w:szCs w:val="21"/>
              </w:rPr>
            </w:pPr>
            <w:r w:rsidRPr="008446B6">
              <w:rPr>
                <w:sz w:val="21"/>
                <w:szCs w:val="21"/>
              </w:rPr>
              <w:t>628602, Ханты-Мансийский автономный округ – Югра,</w:t>
            </w:r>
          </w:p>
          <w:p w:rsidR="00AE0FBC" w:rsidRPr="008446B6" w:rsidRDefault="00AE0FBC" w:rsidP="00FF45D3">
            <w:pPr>
              <w:jc w:val="both"/>
              <w:rPr>
                <w:sz w:val="21"/>
                <w:szCs w:val="21"/>
              </w:rPr>
            </w:pPr>
            <w:r w:rsidRPr="008446B6">
              <w:rPr>
                <w:sz w:val="21"/>
                <w:szCs w:val="21"/>
              </w:rPr>
              <w:t xml:space="preserve">г. Нижневартовск, </w:t>
            </w:r>
            <w:r w:rsidR="00031FB3">
              <w:rPr>
                <w:sz w:val="21"/>
                <w:szCs w:val="21"/>
              </w:rPr>
              <w:t>ул. 60 лет Октября, д.4а/</w:t>
            </w:r>
            <w:proofErr w:type="gramStart"/>
            <w:r w:rsidR="00031FB3">
              <w:rPr>
                <w:sz w:val="21"/>
                <w:szCs w:val="21"/>
              </w:rPr>
              <w:t>П</w:t>
            </w:r>
            <w:proofErr w:type="gramEnd"/>
            <w:r w:rsidR="00031FB3">
              <w:rPr>
                <w:sz w:val="21"/>
                <w:szCs w:val="21"/>
              </w:rPr>
              <w:t>,</w:t>
            </w:r>
            <w:r w:rsidRPr="008446B6">
              <w:rPr>
                <w:sz w:val="21"/>
                <w:szCs w:val="21"/>
              </w:rPr>
              <w:t xml:space="preserve"> 2 этаж, юридический отдел</w:t>
            </w:r>
          </w:p>
        </w:tc>
      </w:tr>
      <w:tr w:rsidR="00AE0FBC" w:rsidRPr="008446B6" w:rsidTr="00FF45D3">
        <w:tc>
          <w:tcPr>
            <w:tcW w:w="3508" w:type="dxa"/>
          </w:tcPr>
          <w:p w:rsidR="00AE0FBC" w:rsidRPr="008446B6" w:rsidRDefault="00AE0FBC" w:rsidP="00FF45D3">
            <w:pPr>
              <w:rPr>
                <w:sz w:val="21"/>
                <w:szCs w:val="21"/>
              </w:rPr>
            </w:pPr>
            <w:r w:rsidRPr="008446B6">
              <w:rPr>
                <w:sz w:val="21"/>
                <w:szCs w:val="21"/>
              </w:rPr>
              <w:t>Дата начала подачи заявок</w:t>
            </w:r>
          </w:p>
        </w:tc>
        <w:tc>
          <w:tcPr>
            <w:tcW w:w="7090" w:type="dxa"/>
          </w:tcPr>
          <w:p w:rsidR="00AE0FBC" w:rsidRPr="008446B6" w:rsidRDefault="00AE0FBC" w:rsidP="00FF45D3">
            <w:pPr>
              <w:rPr>
                <w:sz w:val="21"/>
                <w:szCs w:val="21"/>
              </w:rPr>
            </w:pPr>
            <w:r w:rsidRPr="008446B6">
              <w:rPr>
                <w:sz w:val="21"/>
                <w:szCs w:val="21"/>
              </w:rPr>
              <w:t xml:space="preserve">Со дня размещения извещения на сайте </w:t>
            </w:r>
            <w:proofErr w:type="spellStart"/>
            <w:r w:rsidRPr="008446B6">
              <w:rPr>
                <w:b/>
                <w:sz w:val="21"/>
                <w:szCs w:val="21"/>
                <w:u w:val="single"/>
              </w:rPr>
              <w:t>сжкх-нв</w:t>
            </w:r>
            <w:proofErr w:type="gramStart"/>
            <w:r w:rsidRPr="008446B6">
              <w:rPr>
                <w:b/>
                <w:sz w:val="21"/>
                <w:szCs w:val="21"/>
                <w:u w:val="single"/>
              </w:rPr>
              <w:t>.р</w:t>
            </w:r>
            <w:proofErr w:type="gramEnd"/>
            <w:r w:rsidRPr="008446B6">
              <w:rPr>
                <w:b/>
                <w:sz w:val="21"/>
                <w:szCs w:val="21"/>
                <w:u w:val="single"/>
              </w:rPr>
              <w:t>ф</w:t>
            </w:r>
            <w:proofErr w:type="spellEnd"/>
          </w:p>
        </w:tc>
      </w:tr>
      <w:tr w:rsidR="00AE0FBC" w:rsidRPr="008446B6" w:rsidTr="00FF45D3">
        <w:tc>
          <w:tcPr>
            <w:tcW w:w="3508" w:type="dxa"/>
          </w:tcPr>
          <w:p w:rsidR="00AE0FBC" w:rsidRPr="008446B6" w:rsidRDefault="00AE0FBC" w:rsidP="00FF45D3">
            <w:pPr>
              <w:rPr>
                <w:sz w:val="21"/>
                <w:szCs w:val="21"/>
              </w:rPr>
            </w:pPr>
            <w:r w:rsidRPr="008446B6">
              <w:rPr>
                <w:sz w:val="21"/>
                <w:szCs w:val="21"/>
              </w:rPr>
              <w:t>Дата и время окончания подачи заявок</w:t>
            </w:r>
          </w:p>
        </w:tc>
        <w:tc>
          <w:tcPr>
            <w:tcW w:w="7090" w:type="dxa"/>
          </w:tcPr>
          <w:p w:rsidR="00AE0FBC" w:rsidRPr="008446B6" w:rsidRDefault="006E2389" w:rsidP="00FF45D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13.07</w:t>
            </w:r>
            <w:r w:rsidR="005E5228">
              <w:rPr>
                <w:sz w:val="21"/>
                <w:szCs w:val="21"/>
              </w:rPr>
              <w:t>.2012</w:t>
            </w:r>
            <w:r>
              <w:rPr>
                <w:sz w:val="21"/>
                <w:szCs w:val="21"/>
              </w:rPr>
              <w:t>г. 12</w:t>
            </w:r>
            <w:r w:rsidR="00AE0FBC" w:rsidRPr="008446B6">
              <w:rPr>
                <w:sz w:val="21"/>
                <w:szCs w:val="21"/>
              </w:rPr>
              <w:t>:00 (время местное)</w:t>
            </w:r>
          </w:p>
        </w:tc>
      </w:tr>
    </w:tbl>
    <w:p w:rsidR="00AE0FBC" w:rsidRPr="008446B6" w:rsidRDefault="00AE0FBC" w:rsidP="00AE0FBC">
      <w:pPr>
        <w:pStyle w:val="a4"/>
        <w:rPr>
          <w:sz w:val="21"/>
          <w:szCs w:val="21"/>
        </w:rPr>
      </w:pPr>
      <w:r w:rsidRPr="008446B6">
        <w:rPr>
          <w:sz w:val="21"/>
          <w:szCs w:val="21"/>
        </w:rPr>
        <w:t xml:space="preserve">Срок подписания </w:t>
      </w:r>
      <w:r w:rsidR="00382EAF">
        <w:rPr>
          <w:sz w:val="21"/>
          <w:szCs w:val="21"/>
        </w:rPr>
        <w:t>договора</w:t>
      </w:r>
    </w:p>
    <w:p w:rsidR="00AE0FBC" w:rsidRDefault="00382EAF" w:rsidP="00AE0FBC"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Договор </w:t>
      </w:r>
      <w:r w:rsidR="00AE0FBC" w:rsidRPr="008446B6">
        <w:rPr>
          <w:sz w:val="21"/>
          <w:szCs w:val="21"/>
        </w:rPr>
        <w:t xml:space="preserve">может быть заключен </w:t>
      </w:r>
      <w:r w:rsidR="00AE0FBC">
        <w:rPr>
          <w:sz w:val="21"/>
          <w:szCs w:val="21"/>
        </w:rPr>
        <w:t>на следующий день после</w:t>
      </w:r>
      <w:r w:rsidR="00AE0FBC" w:rsidRPr="008446B6">
        <w:rPr>
          <w:sz w:val="21"/>
          <w:szCs w:val="21"/>
        </w:rPr>
        <w:t xml:space="preserve"> </w:t>
      </w:r>
      <w:r w:rsidR="00AE0FBC">
        <w:rPr>
          <w:sz w:val="21"/>
          <w:szCs w:val="21"/>
        </w:rPr>
        <w:t xml:space="preserve">подписания </w:t>
      </w:r>
      <w:r w:rsidR="00AE0FBC" w:rsidRPr="008446B6">
        <w:rPr>
          <w:sz w:val="21"/>
          <w:szCs w:val="21"/>
        </w:rPr>
        <w:t>протокола рассмотрения и оценки котировочных заявок и не позднее чем через двадцать дней со дня подписания указанного протокола</w:t>
      </w:r>
      <w:r w:rsidR="00AE0FBC">
        <w:rPr>
          <w:sz w:val="21"/>
          <w:szCs w:val="21"/>
        </w:rPr>
        <w:t>.</w:t>
      </w:r>
    </w:p>
    <w:p w:rsidR="004A1329" w:rsidRDefault="004A1329" w:rsidP="00AE0FBC">
      <w:pPr>
        <w:jc w:val="both"/>
        <w:rPr>
          <w:sz w:val="21"/>
          <w:szCs w:val="21"/>
        </w:rPr>
      </w:pPr>
    </w:p>
    <w:p w:rsidR="004A1329" w:rsidRDefault="004A1329" w:rsidP="00AE0FBC">
      <w:pPr>
        <w:jc w:val="both"/>
        <w:rPr>
          <w:sz w:val="21"/>
          <w:szCs w:val="21"/>
        </w:rPr>
      </w:pPr>
    </w:p>
    <w:p w:rsidR="004A1329" w:rsidRDefault="004A1329" w:rsidP="00AE0FBC">
      <w:pPr>
        <w:jc w:val="both"/>
        <w:rPr>
          <w:sz w:val="21"/>
          <w:szCs w:val="21"/>
        </w:rPr>
      </w:pPr>
    </w:p>
    <w:p w:rsidR="004A1329" w:rsidRDefault="004A1329" w:rsidP="00AE0FBC">
      <w:pPr>
        <w:jc w:val="both"/>
        <w:rPr>
          <w:sz w:val="21"/>
          <w:szCs w:val="21"/>
        </w:rPr>
      </w:pPr>
    </w:p>
    <w:p w:rsidR="004A1329" w:rsidRDefault="004A1329" w:rsidP="00AE0FBC">
      <w:pPr>
        <w:jc w:val="both"/>
        <w:rPr>
          <w:sz w:val="21"/>
          <w:szCs w:val="21"/>
        </w:rPr>
      </w:pPr>
    </w:p>
    <w:p w:rsidR="004A1329" w:rsidRDefault="004A1329" w:rsidP="00AE0FBC">
      <w:pPr>
        <w:jc w:val="both"/>
        <w:rPr>
          <w:sz w:val="21"/>
          <w:szCs w:val="21"/>
        </w:rPr>
      </w:pPr>
    </w:p>
    <w:p w:rsidR="004A1329" w:rsidRDefault="004A1329" w:rsidP="00AE0FBC">
      <w:pPr>
        <w:jc w:val="both"/>
        <w:rPr>
          <w:sz w:val="21"/>
          <w:szCs w:val="21"/>
        </w:rPr>
      </w:pPr>
    </w:p>
    <w:p w:rsidR="004A1329" w:rsidRDefault="004A1329" w:rsidP="00AE0FBC">
      <w:pPr>
        <w:jc w:val="both"/>
        <w:rPr>
          <w:sz w:val="21"/>
          <w:szCs w:val="21"/>
        </w:rPr>
      </w:pPr>
    </w:p>
    <w:p w:rsidR="004A1329" w:rsidRDefault="004A1329" w:rsidP="00AE0FBC">
      <w:pPr>
        <w:jc w:val="both"/>
        <w:rPr>
          <w:sz w:val="21"/>
          <w:szCs w:val="21"/>
        </w:rPr>
      </w:pPr>
    </w:p>
    <w:p w:rsidR="004A1329" w:rsidRDefault="004A1329" w:rsidP="00AE0FBC">
      <w:pPr>
        <w:jc w:val="both"/>
        <w:rPr>
          <w:sz w:val="21"/>
          <w:szCs w:val="21"/>
        </w:rPr>
      </w:pPr>
    </w:p>
    <w:p w:rsidR="004A1329" w:rsidRPr="00681D9B" w:rsidRDefault="004A1329" w:rsidP="004A1329">
      <w:pPr>
        <w:ind w:left="7080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</w:t>
      </w:r>
      <w:r w:rsidRPr="00681D9B">
        <w:rPr>
          <w:sz w:val="22"/>
          <w:szCs w:val="22"/>
        </w:rPr>
        <w:t>Приложение №</w:t>
      </w:r>
      <w:r>
        <w:rPr>
          <w:sz w:val="22"/>
          <w:szCs w:val="22"/>
        </w:rPr>
        <w:t xml:space="preserve"> 1</w:t>
      </w:r>
    </w:p>
    <w:p w:rsidR="004A1329" w:rsidRPr="00681D9B" w:rsidRDefault="004A1329" w:rsidP="004A1329">
      <w:pPr>
        <w:rPr>
          <w:sz w:val="22"/>
          <w:szCs w:val="22"/>
        </w:rPr>
      </w:pPr>
      <w:r w:rsidRPr="00681D9B">
        <w:rPr>
          <w:sz w:val="22"/>
          <w:szCs w:val="22"/>
        </w:rPr>
        <w:t xml:space="preserve">                                                                                                                     </w:t>
      </w:r>
      <w:r>
        <w:rPr>
          <w:sz w:val="22"/>
          <w:szCs w:val="22"/>
        </w:rPr>
        <w:t xml:space="preserve">                    </w:t>
      </w:r>
      <w:r w:rsidRPr="00681D9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681D9B">
        <w:rPr>
          <w:sz w:val="22"/>
          <w:szCs w:val="22"/>
        </w:rPr>
        <w:t xml:space="preserve">к извещению о проведении </w:t>
      </w:r>
    </w:p>
    <w:p w:rsidR="004A1329" w:rsidRPr="001D0BE1" w:rsidRDefault="004A1329" w:rsidP="004A1329">
      <w:pPr>
        <w:rPr>
          <w:sz w:val="22"/>
          <w:szCs w:val="22"/>
        </w:rPr>
      </w:pPr>
      <w:r w:rsidRPr="00681D9B">
        <w:rPr>
          <w:sz w:val="22"/>
          <w:szCs w:val="22"/>
        </w:rPr>
        <w:t xml:space="preserve">     </w:t>
      </w:r>
      <w:r w:rsidRPr="00681D9B">
        <w:rPr>
          <w:sz w:val="22"/>
          <w:szCs w:val="22"/>
        </w:rPr>
        <w:tab/>
      </w:r>
      <w:r w:rsidRPr="00681D9B">
        <w:rPr>
          <w:sz w:val="22"/>
          <w:szCs w:val="22"/>
        </w:rPr>
        <w:tab/>
      </w:r>
      <w:r w:rsidRPr="00681D9B">
        <w:rPr>
          <w:sz w:val="22"/>
          <w:szCs w:val="22"/>
        </w:rPr>
        <w:tab/>
      </w:r>
      <w:r w:rsidRPr="00681D9B">
        <w:rPr>
          <w:sz w:val="22"/>
          <w:szCs w:val="22"/>
        </w:rPr>
        <w:tab/>
      </w:r>
      <w:r w:rsidRPr="00681D9B">
        <w:rPr>
          <w:sz w:val="22"/>
          <w:szCs w:val="22"/>
        </w:rPr>
        <w:tab/>
      </w:r>
      <w:r w:rsidRPr="00681D9B">
        <w:rPr>
          <w:sz w:val="22"/>
          <w:szCs w:val="22"/>
        </w:rPr>
        <w:tab/>
      </w:r>
      <w:r w:rsidRPr="00681D9B">
        <w:rPr>
          <w:sz w:val="22"/>
          <w:szCs w:val="22"/>
        </w:rPr>
        <w:tab/>
      </w:r>
      <w:r w:rsidRPr="00681D9B">
        <w:rPr>
          <w:sz w:val="22"/>
          <w:szCs w:val="22"/>
        </w:rPr>
        <w:tab/>
      </w:r>
      <w:r w:rsidRPr="00681D9B">
        <w:rPr>
          <w:sz w:val="22"/>
          <w:szCs w:val="22"/>
        </w:rPr>
        <w:tab/>
        <w:t xml:space="preserve">            </w:t>
      </w:r>
      <w:r>
        <w:rPr>
          <w:sz w:val="22"/>
          <w:szCs w:val="22"/>
        </w:rPr>
        <w:t xml:space="preserve">           </w:t>
      </w:r>
      <w:r w:rsidRPr="00681D9B">
        <w:rPr>
          <w:sz w:val="22"/>
          <w:szCs w:val="22"/>
        </w:rPr>
        <w:t xml:space="preserve">запроса котировок </w:t>
      </w:r>
      <w:r w:rsidRPr="001D0BE1">
        <w:rPr>
          <w:sz w:val="22"/>
          <w:szCs w:val="22"/>
        </w:rPr>
        <w:t>цен</w:t>
      </w:r>
    </w:p>
    <w:p w:rsidR="004A1329" w:rsidRPr="00681D9B" w:rsidRDefault="004A1329" w:rsidP="004A1329">
      <w:pPr>
        <w:jc w:val="center"/>
        <w:rPr>
          <w:i/>
          <w:sz w:val="22"/>
          <w:szCs w:val="22"/>
        </w:rPr>
      </w:pPr>
      <w:r w:rsidRPr="001D0BE1">
        <w:rPr>
          <w:sz w:val="22"/>
          <w:szCs w:val="22"/>
        </w:rPr>
        <w:t xml:space="preserve">                                                                               </w:t>
      </w:r>
      <w:r>
        <w:rPr>
          <w:sz w:val="22"/>
          <w:szCs w:val="22"/>
        </w:rPr>
        <w:t xml:space="preserve">                                     </w:t>
      </w:r>
      <w:r w:rsidRPr="001D0BE1">
        <w:rPr>
          <w:sz w:val="22"/>
          <w:szCs w:val="22"/>
        </w:rPr>
        <w:t xml:space="preserve">от </w:t>
      </w:r>
      <w:r>
        <w:rPr>
          <w:sz w:val="22"/>
          <w:szCs w:val="22"/>
        </w:rPr>
        <w:t>11.07</w:t>
      </w:r>
      <w:r w:rsidRPr="00DA274F">
        <w:rPr>
          <w:sz w:val="22"/>
          <w:szCs w:val="22"/>
        </w:rPr>
        <w:t>.</w:t>
      </w:r>
      <w:r w:rsidRPr="001D0BE1">
        <w:rPr>
          <w:sz w:val="22"/>
          <w:szCs w:val="22"/>
        </w:rPr>
        <w:t>20</w:t>
      </w:r>
      <w:r>
        <w:rPr>
          <w:sz w:val="22"/>
          <w:szCs w:val="22"/>
        </w:rPr>
        <w:t>12г.</w:t>
      </w:r>
      <w:r w:rsidRPr="001D0BE1">
        <w:rPr>
          <w:sz w:val="22"/>
          <w:szCs w:val="22"/>
        </w:rPr>
        <w:t xml:space="preserve"> № </w:t>
      </w:r>
      <w:r>
        <w:rPr>
          <w:sz w:val="22"/>
          <w:szCs w:val="22"/>
        </w:rPr>
        <w:t>18/12</w:t>
      </w:r>
    </w:p>
    <w:p w:rsidR="004A1329" w:rsidRPr="00681D9B" w:rsidRDefault="004A1329" w:rsidP="004A1329">
      <w:pPr>
        <w:jc w:val="center"/>
        <w:rPr>
          <w:b/>
          <w:sz w:val="22"/>
          <w:szCs w:val="22"/>
        </w:rPr>
      </w:pPr>
    </w:p>
    <w:p w:rsidR="004A1329" w:rsidRDefault="004A1329" w:rsidP="004A1329">
      <w:pPr>
        <w:pStyle w:val="1"/>
        <w:jc w:val="center"/>
      </w:pPr>
      <w:r w:rsidRPr="00D906AF">
        <w:t>ТЕХНИЧЕСКОЕ  ЗАДАНИЕ</w:t>
      </w:r>
    </w:p>
    <w:p w:rsidR="004A1329" w:rsidRPr="00A36F1D" w:rsidRDefault="004A1329" w:rsidP="004A1329"/>
    <w:p w:rsidR="004A1329" w:rsidRPr="00A36F1D" w:rsidRDefault="004A1329" w:rsidP="004A1329">
      <w:pPr>
        <w:jc w:val="center"/>
        <w:rPr>
          <w:b/>
        </w:rPr>
      </w:pPr>
      <w:r w:rsidRPr="00A36F1D">
        <w:rPr>
          <w:b/>
        </w:rPr>
        <w:t xml:space="preserve">На  поставку  трубы </w:t>
      </w:r>
      <w:proofErr w:type="spellStart"/>
      <w:r w:rsidRPr="00A36F1D">
        <w:rPr>
          <w:b/>
        </w:rPr>
        <w:t>ф</w:t>
      </w:r>
      <w:proofErr w:type="spellEnd"/>
      <w:r w:rsidRPr="00A36F1D">
        <w:rPr>
          <w:b/>
        </w:rPr>
        <w:t xml:space="preserve"> 530</w:t>
      </w:r>
      <w:r w:rsidRPr="00A36F1D">
        <w:rPr>
          <w:b/>
          <w:lang w:val="en-US"/>
        </w:rPr>
        <w:t>x</w:t>
      </w:r>
      <w:r w:rsidRPr="00A36F1D">
        <w:rPr>
          <w:b/>
        </w:rPr>
        <w:t>12</w:t>
      </w:r>
      <w:r>
        <w:rPr>
          <w:b/>
        </w:rPr>
        <w:t xml:space="preserve"> ст.20 для котельной (дымоход)</w:t>
      </w:r>
      <w:r w:rsidRPr="00A36F1D">
        <w:rPr>
          <w:b/>
        </w:rPr>
        <w:t xml:space="preserve"> с. Большетархово Нижневартовского  района.</w:t>
      </w:r>
    </w:p>
    <w:p w:rsidR="004A1329" w:rsidRPr="00D906AF" w:rsidRDefault="004A1329" w:rsidP="004A1329"/>
    <w:p w:rsidR="004A1329" w:rsidRPr="00D906AF" w:rsidRDefault="004A1329" w:rsidP="004A1329">
      <w:pPr>
        <w:jc w:val="center"/>
        <w:rPr>
          <w:b/>
          <w:bCs/>
        </w:rPr>
      </w:pPr>
      <w:r>
        <w:rPr>
          <w:b/>
          <w:bCs/>
        </w:rPr>
        <w:t>1</w:t>
      </w:r>
      <w:r w:rsidRPr="00D906AF">
        <w:rPr>
          <w:b/>
          <w:bCs/>
        </w:rPr>
        <w:t xml:space="preserve">.Требования    к  документации </w:t>
      </w:r>
    </w:p>
    <w:p w:rsidR="004A1329" w:rsidRPr="00D906AF" w:rsidRDefault="004A1329" w:rsidP="004A1329">
      <w:pPr>
        <w:jc w:val="both"/>
      </w:pPr>
      <w:r w:rsidRPr="00D906AF">
        <w:rPr>
          <w:b/>
          <w:bCs/>
        </w:rPr>
        <w:t xml:space="preserve">-  </w:t>
      </w:r>
      <w:r w:rsidRPr="00D906AF">
        <w:t xml:space="preserve">документация  </w:t>
      </w:r>
      <w:r w:rsidRPr="00D906AF">
        <w:tab/>
        <w:t>(лицензия,</w:t>
      </w:r>
      <w:r>
        <w:t xml:space="preserve"> паспорт  качества,  сертификат соответствия, счет-фактура</w:t>
      </w:r>
      <w:r w:rsidRPr="00D906AF">
        <w:t>, накладные и т.д.)  должна  содержать  требования  соответствия  т</w:t>
      </w:r>
      <w:r>
        <w:t>овара  действующим  стандартам</w:t>
      </w:r>
      <w:r w:rsidRPr="00D906AF">
        <w:t>.</w:t>
      </w:r>
    </w:p>
    <w:p w:rsidR="004A1329" w:rsidRPr="00D906AF" w:rsidRDefault="004A1329" w:rsidP="004A1329">
      <w:pPr>
        <w:jc w:val="center"/>
      </w:pPr>
    </w:p>
    <w:p w:rsidR="004A1329" w:rsidRPr="00D906AF" w:rsidRDefault="004A1329" w:rsidP="004A1329">
      <w:pPr>
        <w:jc w:val="center"/>
        <w:rPr>
          <w:b/>
          <w:bCs/>
        </w:rPr>
      </w:pPr>
      <w:r>
        <w:rPr>
          <w:b/>
          <w:bCs/>
        </w:rPr>
        <w:t>2</w:t>
      </w:r>
      <w:r w:rsidRPr="00D906AF">
        <w:rPr>
          <w:b/>
          <w:bCs/>
        </w:rPr>
        <w:t>.</w:t>
      </w:r>
      <w:r>
        <w:rPr>
          <w:b/>
          <w:bCs/>
        </w:rPr>
        <w:t xml:space="preserve"> Характеристики</w:t>
      </w:r>
      <w:r w:rsidRPr="00D906AF">
        <w:rPr>
          <w:b/>
          <w:bCs/>
        </w:rPr>
        <w:t xml:space="preserve">  товара </w:t>
      </w:r>
    </w:p>
    <w:p w:rsidR="004A1329" w:rsidRPr="00A36F1D" w:rsidRDefault="004A1329" w:rsidP="004A1329">
      <w:pPr>
        <w:pStyle w:val="a4"/>
        <w:jc w:val="both"/>
        <w:rPr>
          <w:b w:val="0"/>
        </w:rPr>
      </w:pPr>
      <w:r w:rsidRPr="00A36F1D">
        <w:rPr>
          <w:b w:val="0"/>
        </w:rPr>
        <w:t xml:space="preserve">-  труба </w:t>
      </w:r>
      <w:proofErr w:type="spellStart"/>
      <w:r w:rsidRPr="00A36F1D">
        <w:rPr>
          <w:b w:val="0"/>
        </w:rPr>
        <w:t>ф</w:t>
      </w:r>
      <w:proofErr w:type="spellEnd"/>
      <w:r w:rsidRPr="00A36F1D">
        <w:rPr>
          <w:b w:val="0"/>
        </w:rPr>
        <w:t xml:space="preserve"> 530</w:t>
      </w:r>
      <w:r w:rsidRPr="00A36F1D">
        <w:rPr>
          <w:b w:val="0"/>
          <w:lang w:val="en-US"/>
        </w:rPr>
        <w:t>x</w:t>
      </w:r>
      <w:r w:rsidRPr="00A36F1D">
        <w:rPr>
          <w:b w:val="0"/>
        </w:rPr>
        <w:t xml:space="preserve">12 ст.20 – 30 погонных метров, длина одной трубы не менее 10 погонных метров. </w:t>
      </w:r>
    </w:p>
    <w:p w:rsidR="004A1329" w:rsidRPr="00D906AF" w:rsidRDefault="004A1329" w:rsidP="004A1329">
      <w:pPr>
        <w:jc w:val="center"/>
      </w:pPr>
    </w:p>
    <w:p w:rsidR="004A1329" w:rsidRPr="00D906AF" w:rsidRDefault="004A1329" w:rsidP="004A1329">
      <w:pPr>
        <w:jc w:val="center"/>
      </w:pPr>
      <w:r w:rsidRPr="00D906AF">
        <w:rPr>
          <w:b/>
          <w:bCs/>
        </w:rPr>
        <w:t>4.Сроки  поставки</w:t>
      </w:r>
      <w:r w:rsidRPr="00D906AF">
        <w:t xml:space="preserve"> </w:t>
      </w:r>
    </w:p>
    <w:p w:rsidR="004A1329" w:rsidRPr="00A36F1D" w:rsidRDefault="004A1329" w:rsidP="004A1329">
      <w:pPr>
        <w:pStyle w:val="a4"/>
        <w:jc w:val="both"/>
        <w:rPr>
          <w:b w:val="0"/>
        </w:rPr>
      </w:pPr>
      <w:r w:rsidRPr="00A36F1D">
        <w:rPr>
          <w:b w:val="0"/>
        </w:rPr>
        <w:t>- десять дней с момента подписания договора.</w:t>
      </w:r>
    </w:p>
    <w:p w:rsidR="004A1329" w:rsidRDefault="004A1329" w:rsidP="004A1329">
      <w:pPr>
        <w:jc w:val="both"/>
        <w:rPr>
          <w:b/>
          <w:bCs/>
        </w:rPr>
      </w:pPr>
    </w:p>
    <w:p w:rsidR="004A1329" w:rsidRPr="00D906AF" w:rsidRDefault="004A1329" w:rsidP="004A1329">
      <w:pPr>
        <w:jc w:val="both"/>
      </w:pPr>
    </w:p>
    <w:p w:rsidR="004A1329" w:rsidRPr="00D906AF" w:rsidRDefault="004A1329" w:rsidP="004A1329">
      <w:pPr>
        <w:jc w:val="center"/>
        <w:rPr>
          <w:b/>
          <w:bCs/>
        </w:rPr>
      </w:pPr>
      <w:r>
        <w:rPr>
          <w:b/>
          <w:bCs/>
        </w:rPr>
        <w:t>5</w:t>
      </w:r>
      <w:r w:rsidRPr="00D906AF">
        <w:rPr>
          <w:b/>
          <w:bCs/>
        </w:rPr>
        <w:t xml:space="preserve">.Начальная  цена  </w:t>
      </w:r>
    </w:p>
    <w:p w:rsidR="004A1329" w:rsidRPr="00D906AF" w:rsidRDefault="004A1329" w:rsidP="004A1329">
      <w:pPr>
        <w:jc w:val="both"/>
      </w:pPr>
      <w:r w:rsidRPr="00D906AF">
        <w:t>-</w:t>
      </w:r>
      <w:r>
        <w:t xml:space="preserve"> </w:t>
      </w:r>
      <w:r w:rsidRPr="00D906AF">
        <w:t xml:space="preserve">начальная  цена  </w:t>
      </w:r>
      <w:r>
        <w:t>Договора</w:t>
      </w:r>
      <w:r w:rsidRPr="00D906AF">
        <w:t xml:space="preserve">  не  может  превышать  </w:t>
      </w:r>
      <w:r>
        <w:t xml:space="preserve">300 000,00 </w:t>
      </w:r>
      <w:r w:rsidRPr="00D906AF">
        <w:t>(</w:t>
      </w:r>
      <w:r>
        <w:t xml:space="preserve">триста тысяч) </w:t>
      </w:r>
      <w:r w:rsidRPr="00D906AF">
        <w:t xml:space="preserve">рублей  </w:t>
      </w:r>
      <w:r>
        <w:t xml:space="preserve">00 копеек, </w:t>
      </w:r>
      <w:r w:rsidRPr="00D906AF">
        <w:t xml:space="preserve">с  </w:t>
      </w:r>
      <w:r>
        <w:t xml:space="preserve">учетом </w:t>
      </w:r>
      <w:r w:rsidRPr="00D906AF">
        <w:t xml:space="preserve">НДС.  </w:t>
      </w:r>
    </w:p>
    <w:p w:rsidR="004A1329" w:rsidRPr="00D906AF" w:rsidRDefault="004A1329" w:rsidP="004A1329">
      <w:pPr>
        <w:ind w:left="360"/>
        <w:jc w:val="both"/>
      </w:pPr>
    </w:p>
    <w:p w:rsidR="004A1329" w:rsidRPr="00D906AF" w:rsidRDefault="004A1329" w:rsidP="004A1329">
      <w:pPr>
        <w:numPr>
          <w:ilvl w:val="0"/>
          <w:numId w:val="14"/>
        </w:numPr>
        <w:jc w:val="center"/>
        <w:rPr>
          <w:b/>
          <w:bCs/>
        </w:rPr>
      </w:pPr>
      <w:r w:rsidRPr="00D906AF">
        <w:rPr>
          <w:b/>
          <w:bCs/>
        </w:rPr>
        <w:t xml:space="preserve">Форма  и  порядок  оплаты  </w:t>
      </w:r>
    </w:p>
    <w:p w:rsidR="004A1329" w:rsidRPr="00A36F1D" w:rsidRDefault="004A1329" w:rsidP="004A1329">
      <w:pPr>
        <w:pStyle w:val="a4"/>
        <w:jc w:val="both"/>
        <w:rPr>
          <w:b w:val="0"/>
        </w:rPr>
      </w:pPr>
      <w:r w:rsidRPr="00A36F1D">
        <w:rPr>
          <w:b w:val="0"/>
        </w:rPr>
        <w:t xml:space="preserve">- </w:t>
      </w:r>
      <w:r>
        <w:rPr>
          <w:b w:val="0"/>
        </w:rPr>
        <w:t xml:space="preserve">предоплата  100% производится </w:t>
      </w:r>
      <w:r w:rsidRPr="00A36F1D">
        <w:rPr>
          <w:b w:val="0"/>
        </w:rPr>
        <w:t xml:space="preserve">безналичным  расчетом,  путем  перечисления  денежных  средств  на  расчетный  счет  участника  запроса котировок цен  признанного  победителем.  </w:t>
      </w:r>
    </w:p>
    <w:p w:rsidR="004A1329" w:rsidRPr="00D906AF" w:rsidRDefault="004A1329" w:rsidP="004A1329">
      <w:pPr>
        <w:ind w:left="360"/>
        <w:jc w:val="center"/>
      </w:pPr>
    </w:p>
    <w:p w:rsidR="004A1329" w:rsidRDefault="004A1329" w:rsidP="004A1329">
      <w:pPr>
        <w:ind w:left="360"/>
        <w:jc w:val="center"/>
        <w:rPr>
          <w:b/>
        </w:rPr>
      </w:pPr>
      <w:r>
        <w:rPr>
          <w:b/>
        </w:rPr>
        <w:t>7</w:t>
      </w:r>
      <w:r w:rsidRPr="00D906AF">
        <w:rPr>
          <w:b/>
        </w:rPr>
        <w:t xml:space="preserve">.Требования  к  качеству  </w:t>
      </w:r>
      <w:r>
        <w:rPr>
          <w:b/>
        </w:rPr>
        <w:t>поставляемого товара</w:t>
      </w:r>
    </w:p>
    <w:p w:rsidR="004A1329" w:rsidRPr="00D906AF" w:rsidRDefault="004A1329" w:rsidP="004A1329">
      <w:pPr>
        <w:ind w:left="360"/>
        <w:jc w:val="center"/>
        <w:rPr>
          <w:b/>
        </w:rPr>
      </w:pPr>
    </w:p>
    <w:p w:rsidR="004A1329" w:rsidRPr="00A36F1D" w:rsidRDefault="004A1329" w:rsidP="004A1329">
      <w:pPr>
        <w:pStyle w:val="22"/>
        <w:tabs>
          <w:tab w:val="num" w:pos="720"/>
        </w:tabs>
        <w:spacing w:after="0" w:line="240" w:lineRule="auto"/>
        <w:jc w:val="both"/>
      </w:pPr>
      <w:r w:rsidRPr="00A36F1D">
        <w:t>- Поставляемый товар должен быть новым, без внешних и внутренних поврежд</w:t>
      </w:r>
      <w:r w:rsidRPr="00A36F1D">
        <w:t>е</w:t>
      </w:r>
      <w:r w:rsidRPr="00A36F1D">
        <w:t>ний и дефектов.</w:t>
      </w:r>
    </w:p>
    <w:p w:rsidR="004A1329" w:rsidRPr="00A36F1D" w:rsidRDefault="004A1329" w:rsidP="004A1329">
      <w:pPr>
        <w:pStyle w:val="a4"/>
        <w:rPr>
          <w:b w:val="0"/>
        </w:rPr>
      </w:pPr>
      <w:r>
        <w:rPr>
          <w:b w:val="0"/>
        </w:rPr>
        <w:t xml:space="preserve">- </w:t>
      </w:r>
      <w:r w:rsidRPr="00A36F1D">
        <w:rPr>
          <w:b w:val="0"/>
        </w:rPr>
        <w:t xml:space="preserve">Поставщик обязан укомплектовать каждую </w:t>
      </w:r>
      <w:r>
        <w:rPr>
          <w:b w:val="0"/>
        </w:rPr>
        <w:t>товар</w:t>
      </w:r>
      <w:r w:rsidRPr="00A36F1D">
        <w:rPr>
          <w:b w:val="0"/>
        </w:rPr>
        <w:t xml:space="preserve"> следующими докуме</w:t>
      </w:r>
      <w:r w:rsidRPr="00A36F1D">
        <w:rPr>
          <w:b w:val="0"/>
        </w:rPr>
        <w:t>н</w:t>
      </w:r>
      <w:r w:rsidRPr="00A36F1D">
        <w:rPr>
          <w:b w:val="0"/>
        </w:rPr>
        <w:t>тами:</w:t>
      </w:r>
    </w:p>
    <w:p w:rsidR="004A1329" w:rsidRPr="00A36F1D" w:rsidRDefault="004A1329" w:rsidP="004A1329">
      <w:pPr>
        <w:pStyle w:val="ConsNormal"/>
        <w:widowControl/>
        <w:numPr>
          <w:ilvl w:val="0"/>
          <w:numId w:val="11"/>
        </w:numPr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A36F1D">
        <w:rPr>
          <w:rFonts w:ascii="Times New Roman" w:hAnsi="Times New Roman" w:cs="Times New Roman"/>
          <w:sz w:val="28"/>
          <w:szCs w:val="28"/>
        </w:rPr>
        <w:t xml:space="preserve"> сертификатами соответствия, выданными уполномоченными организациями;</w:t>
      </w:r>
    </w:p>
    <w:p w:rsidR="004A1329" w:rsidRPr="00A36F1D" w:rsidRDefault="004A1329" w:rsidP="004A1329">
      <w:pPr>
        <w:pStyle w:val="ConsNormal"/>
        <w:widowControl/>
        <w:numPr>
          <w:ilvl w:val="0"/>
          <w:numId w:val="11"/>
        </w:numPr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A36F1D">
        <w:rPr>
          <w:rFonts w:ascii="Times New Roman" w:hAnsi="Times New Roman" w:cs="Times New Roman"/>
          <w:sz w:val="28"/>
          <w:szCs w:val="28"/>
        </w:rPr>
        <w:t xml:space="preserve"> счетами-фактурами (с указанием номера ГТД и страны происхождения тов</w:t>
      </w:r>
      <w:r w:rsidRPr="00A36F1D">
        <w:rPr>
          <w:rFonts w:ascii="Times New Roman" w:hAnsi="Times New Roman" w:cs="Times New Roman"/>
          <w:sz w:val="28"/>
          <w:szCs w:val="28"/>
        </w:rPr>
        <w:t>а</w:t>
      </w:r>
      <w:r w:rsidRPr="00A36F1D">
        <w:rPr>
          <w:rFonts w:ascii="Times New Roman" w:hAnsi="Times New Roman" w:cs="Times New Roman"/>
          <w:sz w:val="28"/>
          <w:szCs w:val="28"/>
        </w:rPr>
        <w:t>ра);</w:t>
      </w:r>
    </w:p>
    <w:p w:rsidR="004A1329" w:rsidRPr="00A36F1D" w:rsidRDefault="004A1329" w:rsidP="004A1329">
      <w:pPr>
        <w:pStyle w:val="ConsNormal"/>
        <w:widowControl/>
        <w:numPr>
          <w:ilvl w:val="0"/>
          <w:numId w:val="11"/>
        </w:numPr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A36F1D">
        <w:rPr>
          <w:rFonts w:ascii="Times New Roman" w:hAnsi="Times New Roman" w:cs="Times New Roman"/>
          <w:sz w:val="28"/>
          <w:szCs w:val="28"/>
        </w:rPr>
        <w:t xml:space="preserve"> иными документами в соответствии со ст. 456 ГК РФ.</w:t>
      </w:r>
    </w:p>
    <w:p w:rsidR="004A1329" w:rsidRPr="00F24017" w:rsidRDefault="004A1329" w:rsidP="004A1329">
      <w:pPr>
        <w:pStyle w:val="a4"/>
        <w:jc w:val="both"/>
      </w:pPr>
    </w:p>
    <w:p w:rsidR="004A1329" w:rsidRDefault="004A1329" w:rsidP="004A1329">
      <w:pPr>
        <w:ind w:left="360"/>
        <w:jc w:val="both"/>
      </w:pPr>
    </w:p>
    <w:p w:rsidR="004A1329" w:rsidRDefault="004A1329" w:rsidP="004A1329">
      <w:pPr>
        <w:ind w:left="360"/>
        <w:jc w:val="both"/>
      </w:pPr>
      <w:r>
        <w:t xml:space="preserve">      </w:t>
      </w:r>
    </w:p>
    <w:p w:rsidR="004A1329" w:rsidRDefault="004A1329" w:rsidP="004A1329">
      <w:pPr>
        <w:ind w:left="360"/>
        <w:jc w:val="both"/>
      </w:pPr>
    </w:p>
    <w:p w:rsidR="004A1329" w:rsidRPr="00E40C7D" w:rsidRDefault="004A1329" w:rsidP="004A1329">
      <w:pPr>
        <w:ind w:left="360"/>
        <w:jc w:val="center"/>
        <w:rPr>
          <w:sz w:val="22"/>
          <w:szCs w:val="22"/>
        </w:rPr>
      </w:pPr>
    </w:p>
    <w:p w:rsidR="004A1329" w:rsidRDefault="004A1329" w:rsidP="004A1329">
      <w:pPr>
        <w:jc w:val="center"/>
        <w:rPr>
          <w:sz w:val="24"/>
          <w:szCs w:val="24"/>
        </w:rPr>
      </w:pPr>
    </w:p>
    <w:p w:rsidR="004A1329" w:rsidRDefault="004A1329" w:rsidP="004A1329">
      <w:pPr>
        <w:jc w:val="center"/>
        <w:rPr>
          <w:sz w:val="24"/>
          <w:szCs w:val="24"/>
        </w:rPr>
      </w:pPr>
    </w:p>
    <w:p w:rsidR="004A1329" w:rsidRPr="00A36F1D" w:rsidRDefault="004A1329" w:rsidP="004A1329">
      <w:pPr>
        <w:jc w:val="center"/>
      </w:pPr>
      <w:r>
        <w:t>Директор</w:t>
      </w:r>
      <w:r w:rsidRPr="009A61D0">
        <w:t xml:space="preserve">                                                                  </w:t>
      </w:r>
      <w:r>
        <w:t xml:space="preserve">                               </w:t>
      </w:r>
      <w:proofErr w:type="spellStart"/>
      <w:r>
        <w:t>С.Л.Кувалдин</w:t>
      </w:r>
      <w:proofErr w:type="spellEnd"/>
    </w:p>
    <w:p w:rsidR="004A1329" w:rsidRDefault="004A1329" w:rsidP="004A1329">
      <w:pPr>
        <w:jc w:val="center"/>
        <w:rPr>
          <w:sz w:val="24"/>
          <w:szCs w:val="24"/>
        </w:rPr>
      </w:pPr>
    </w:p>
    <w:p w:rsidR="004A1329" w:rsidRDefault="004A1329" w:rsidP="00AE0FBC">
      <w:pPr>
        <w:jc w:val="both"/>
        <w:rPr>
          <w:sz w:val="21"/>
          <w:szCs w:val="21"/>
        </w:rPr>
      </w:pPr>
    </w:p>
    <w:p w:rsidR="004A1329" w:rsidRDefault="004A1329" w:rsidP="00AE0FBC">
      <w:pPr>
        <w:jc w:val="both"/>
        <w:rPr>
          <w:sz w:val="21"/>
          <w:szCs w:val="21"/>
        </w:rPr>
      </w:pPr>
    </w:p>
    <w:p w:rsidR="004A1329" w:rsidRDefault="004A1329" w:rsidP="00AE0FBC">
      <w:pPr>
        <w:jc w:val="both"/>
        <w:rPr>
          <w:sz w:val="21"/>
          <w:szCs w:val="21"/>
        </w:rPr>
      </w:pPr>
    </w:p>
    <w:p w:rsidR="004A1329" w:rsidRPr="00681D9B" w:rsidRDefault="004A1329" w:rsidP="004A1329">
      <w:pPr>
        <w:ind w:left="7080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</w:t>
      </w:r>
      <w:r w:rsidRPr="00681D9B">
        <w:rPr>
          <w:sz w:val="22"/>
          <w:szCs w:val="22"/>
        </w:rPr>
        <w:t>Приложение №</w:t>
      </w:r>
      <w:r>
        <w:rPr>
          <w:sz w:val="22"/>
          <w:szCs w:val="22"/>
        </w:rPr>
        <w:t xml:space="preserve"> 2</w:t>
      </w:r>
    </w:p>
    <w:p w:rsidR="004A1329" w:rsidRPr="00681D9B" w:rsidRDefault="004A1329" w:rsidP="004A1329">
      <w:pPr>
        <w:rPr>
          <w:sz w:val="22"/>
          <w:szCs w:val="22"/>
        </w:rPr>
      </w:pPr>
      <w:r w:rsidRPr="00681D9B">
        <w:rPr>
          <w:sz w:val="22"/>
          <w:szCs w:val="22"/>
        </w:rPr>
        <w:t xml:space="preserve">                                                                                                                     </w:t>
      </w:r>
      <w:r>
        <w:rPr>
          <w:sz w:val="22"/>
          <w:szCs w:val="22"/>
        </w:rPr>
        <w:t xml:space="preserve">                    </w:t>
      </w:r>
      <w:r w:rsidRPr="00681D9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681D9B">
        <w:rPr>
          <w:sz w:val="22"/>
          <w:szCs w:val="22"/>
        </w:rPr>
        <w:t xml:space="preserve">к извещению о проведении </w:t>
      </w:r>
    </w:p>
    <w:p w:rsidR="004A1329" w:rsidRPr="001D0BE1" w:rsidRDefault="004A1329" w:rsidP="004A1329">
      <w:pPr>
        <w:rPr>
          <w:sz w:val="22"/>
          <w:szCs w:val="22"/>
        </w:rPr>
      </w:pPr>
      <w:r w:rsidRPr="00681D9B">
        <w:rPr>
          <w:sz w:val="22"/>
          <w:szCs w:val="22"/>
        </w:rPr>
        <w:t xml:space="preserve">     </w:t>
      </w:r>
      <w:r w:rsidRPr="00681D9B">
        <w:rPr>
          <w:sz w:val="22"/>
          <w:szCs w:val="22"/>
        </w:rPr>
        <w:tab/>
      </w:r>
      <w:r w:rsidRPr="00681D9B">
        <w:rPr>
          <w:sz w:val="22"/>
          <w:szCs w:val="22"/>
        </w:rPr>
        <w:tab/>
      </w:r>
      <w:r w:rsidRPr="00681D9B">
        <w:rPr>
          <w:sz w:val="22"/>
          <w:szCs w:val="22"/>
        </w:rPr>
        <w:tab/>
      </w:r>
      <w:r w:rsidRPr="00681D9B">
        <w:rPr>
          <w:sz w:val="22"/>
          <w:szCs w:val="22"/>
        </w:rPr>
        <w:tab/>
      </w:r>
      <w:r w:rsidRPr="00681D9B">
        <w:rPr>
          <w:sz w:val="22"/>
          <w:szCs w:val="22"/>
        </w:rPr>
        <w:tab/>
      </w:r>
      <w:r w:rsidRPr="00681D9B">
        <w:rPr>
          <w:sz w:val="22"/>
          <w:szCs w:val="22"/>
        </w:rPr>
        <w:tab/>
      </w:r>
      <w:r w:rsidRPr="00681D9B">
        <w:rPr>
          <w:sz w:val="22"/>
          <w:szCs w:val="22"/>
        </w:rPr>
        <w:tab/>
      </w:r>
      <w:r w:rsidRPr="00681D9B">
        <w:rPr>
          <w:sz w:val="22"/>
          <w:szCs w:val="22"/>
        </w:rPr>
        <w:tab/>
      </w:r>
      <w:r w:rsidRPr="00681D9B">
        <w:rPr>
          <w:sz w:val="22"/>
          <w:szCs w:val="22"/>
        </w:rPr>
        <w:tab/>
        <w:t xml:space="preserve">            </w:t>
      </w:r>
      <w:r>
        <w:rPr>
          <w:sz w:val="22"/>
          <w:szCs w:val="22"/>
        </w:rPr>
        <w:t xml:space="preserve">           </w:t>
      </w:r>
      <w:r w:rsidRPr="00681D9B">
        <w:rPr>
          <w:sz w:val="22"/>
          <w:szCs w:val="22"/>
        </w:rPr>
        <w:t xml:space="preserve">запроса котировок </w:t>
      </w:r>
      <w:r w:rsidRPr="001D0BE1">
        <w:rPr>
          <w:sz w:val="22"/>
          <w:szCs w:val="22"/>
        </w:rPr>
        <w:t>цен</w:t>
      </w:r>
    </w:p>
    <w:p w:rsidR="004A1329" w:rsidRDefault="004A1329" w:rsidP="004A1329">
      <w:pPr>
        <w:ind w:left="7080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Pr="001D0BE1">
        <w:rPr>
          <w:sz w:val="22"/>
          <w:szCs w:val="22"/>
        </w:rPr>
        <w:t xml:space="preserve">от </w:t>
      </w:r>
      <w:r>
        <w:rPr>
          <w:sz w:val="22"/>
          <w:szCs w:val="22"/>
        </w:rPr>
        <w:t>11.07</w:t>
      </w:r>
      <w:r w:rsidRPr="00DA274F">
        <w:rPr>
          <w:sz w:val="22"/>
          <w:szCs w:val="22"/>
        </w:rPr>
        <w:t>.</w:t>
      </w:r>
      <w:r w:rsidRPr="001D0BE1">
        <w:rPr>
          <w:sz w:val="22"/>
          <w:szCs w:val="22"/>
        </w:rPr>
        <w:t>20</w:t>
      </w:r>
      <w:r>
        <w:rPr>
          <w:sz w:val="22"/>
          <w:szCs w:val="22"/>
        </w:rPr>
        <w:t>12г. № 18/12</w:t>
      </w:r>
    </w:p>
    <w:p w:rsidR="004A1329" w:rsidRDefault="004A1329" w:rsidP="004A1329">
      <w:pPr>
        <w:ind w:left="7080"/>
        <w:rPr>
          <w:sz w:val="22"/>
          <w:szCs w:val="22"/>
        </w:rPr>
      </w:pPr>
    </w:p>
    <w:p w:rsidR="004A1329" w:rsidRDefault="004A1329" w:rsidP="004A1329">
      <w:pPr>
        <w:pStyle w:val="ae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Председателю</w:t>
      </w:r>
    </w:p>
    <w:p w:rsidR="004A1329" w:rsidRDefault="004A1329" w:rsidP="004A1329">
      <w:pPr>
        <w:pStyle w:val="ae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котировочной комиссии</w:t>
      </w:r>
    </w:p>
    <w:p w:rsidR="004A1329" w:rsidRDefault="004A1329" w:rsidP="004A1329">
      <w:pPr>
        <w:pStyle w:val="ae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КОТИРОВОЧНАЯ ЗАЯВКА</w:t>
      </w:r>
    </w:p>
    <w:p w:rsidR="004A1329" w:rsidRPr="00A36F1D" w:rsidRDefault="004A1329" w:rsidP="004A1329">
      <w:pPr>
        <w:jc w:val="center"/>
        <w:rPr>
          <w:b/>
        </w:rPr>
      </w:pPr>
      <w:r w:rsidRPr="00A36F1D">
        <w:rPr>
          <w:b/>
        </w:rPr>
        <w:t xml:space="preserve">На  поставку  трубы </w:t>
      </w:r>
      <w:proofErr w:type="spellStart"/>
      <w:r w:rsidRPr="00A36F1D">
        <w:rPr>
          <w:b/>
        </w:rPr>
        <w:t>ф</w:t>
      </w:r>
      <w:proofErr w:type="spellEnd"/>
      <w:r w:rsidRPr="00A36F1D">
        <w:rPr>
          <w:b/>
        </w:rPr>
        <w:t xml:space="preserve"> 530</w:t>
      </w:r>
      <w:r w:rsidRPr="00A36F1D">
        <w:rPr>
          <w:b/>
          <w:lang w:val="en-US"/>
        </w:rPr>
        <w:t>x</w:t>
      </w:r>
      <w:r w:rsidRPr="00A36F1D">
        <w:rPr>
          <w:b/>
        </w:rPr>
        <w:t>12</w:t>
      </w:r>
      <w:r>
        <w:rPr>
          <w:b/>
        </w:rPr>
        <w:t xml:space="preserve"> ст.20 для котельной (дымоход)</w:t>
      </w:r>
      <w:r w:rsidRPr="00A36F1D">
        <w:rPr>
          <w:b/>
        </w:rPr>
        <w:t xml:space="preserve"> с. Большетархово Нижневартовского  района.</w:t>
      </w:r>
    </w:p>
    <w:p w:rsidR="004A1329" w:rsidRPr="009641FE" w:rsidRDefault="004A1329" w:rsidP="004A1329">
      <w:pPr>
        <w:shd w:val="clear" w:color="auto" w:fill="FFFFFF"/>
        <w:autoSpaceDE w:val="0"/>
        <w:autoSpaceDN w:val="0"/>
        <w:adjustRightInd w:val="0"/>
        <w:jc w:val="center"/>
        <w:rPr>
          <w:color w:val="000000"/>
        </w:rPr>
      </w:pPr>
    </w:p>
    <w:p w:rsidR="004A1329" w:rsidRDefault="004A1329" w:rsidP="004A1329">
      <w:pPr>
        <w:pStyle w:val="ae"/>
        <w:rPr>
          <w:rFonts w:ascii="Times New Roman" w:hAnsi="Times New Roman"/>
        </w:rPr>
      </w:pPr>
      <w:r>
        <w:rPr>
          <w:rFonts w:ascii="Times New Roman" w:hAnsi="Times New Roman"/>
        </w:rPr>
        <w:t>Дата: «_____»__________________ 2012 г.</w:t>
      </w:r>
    </w:p>
    <w:p w:rsidR="004A1329" w:rsidRDefault="004A1329" w:rsidP="004A1329">
      <w:pPr>
        <w:pStyle w:val="ae"/>
        <w:rPr>
          <w:rFonts w:ascii="Times New Roman" w:hAnsi="Times New Roman"/>
        </w:rPr>
      </w:pPr>
    </w:p>
    <w:p w:rsidR="004A1329" w:rsidRDefault="004A1329" w:rsidP="004A1329">
      <w:pPr>
        <w:pStyle w:val="ae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кого: </w:t>
      </w:r>
    </w:p>
    <w:p w:rsidR="004A1329" w:rsidRDefault="004A1329" w:rsidP="004A1329">
      <w:pPr>
        <w:pStyle w:val="ae"/>
        <w:rPr>
          <w:rFonts w:ascii="Times New Roman" w:hAnsi="Times New Roman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3754"/>
        <w:gridCol w:w="6202"/>
      </w:tblGrid>
      <w:tr w:rsidR="004A1329" w:rsidTr="00863C53">
        <w:trPr>
          <w:trHeight w:hRule="exact" w:val="624"/>
        </w:trPr>
        <w:tc>
          <w:tcPr>
            <w:tcW w:w="37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A1329" w:rsidRDefault="004A1329" w:rsidP="00863C53">
            <w:pPr>
              <w:spacing w:after="200" w:line="276" w:lineRule="auto"/>
            </w:pPr>
            <w:r>
              <w:t>Адрес</w:t>
            </w:r>
          </w:p>
        </w:tc>
        <w:tc>
          <w:tcPr>
            <w:tcW w:w="62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A1329" w:rsidRDefault="004A1329" w:rsidP="00863C53">
            <w:pPr>
              <w:spacing w:after="200" w:line="276" w:lineRule="auto"/>
            </w:pPr>
          </w:p>
        </w:tc>
      </w:tr>
      <w:tr w:rsidR="004A1329" w:rsidTr="00863C53">
        <w:trPr>
          <w:trHeight w:hRule="exact" w:val="373"/>
        </w:trPr>
        <w:tc>
          <w:tcPr>
            <w:tcW w:w="37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A1329" w:rsidRDefault="004A1329" w:rsidP="00863C53">
            <w:pPr>
              <w:spacing w:after="200" w:line="276" w:lineRule="auto"/>
            </w:pPr>
            <w:r>
              <w:t>Тел/факс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A1329" w:rsidRDefault="004A1329" w:rsidP="00863C53">
            <w:pPr>
              <w:spacing w:after="200" w:line="276" w:lineRule="auto"/>
            </w:pPr>
          </w:p>
        </w:tc>
      </w:tr>
      <w:tr w:rsidR="004A1329" w:rsidTr="00863C53">
        <w:trPr>
          <w:trHeight w:hRule="exact" w:val="356"/>
        </w:trPr>
        <w:tc>
          <w:tcPr>
            <w:tcW w:w="3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1329" w:rsidRDefault="004A1329" w:rsidP="00863C53">
            <w:pPr>
              <w:spacing w:after="200" w:line="276" w:lineRule="auto"/>
            </w:pPr>
            <w:r>
              <w:t>Банковские реквизиты</w:t>
            </w:r>
          </w:p>
          <w:p w:rsidR="004A1329" w:rsidRDefault="004A1329" w:rsidP="00863C53">
            <w:pPr>
              <w:spacing w:after="200" w:line="276" w:lineRule="auto"/>
            </w:pPr>
          </w:p>
        </w:tc>
        <w:tc>
          <w:tcPr>
            <w:tcW w:w="6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1329" w:rsidRDefault="004A1329" w:rsidP="00863C53">
            <w:pPr>
              <w:spacing w:after="200" w:line="276" w:lineRule="auto"/>
            </w:pPr>
          </w:p>
        </w:tc>
      </w:tr>
      <w:tr w:rsidR="004A1329" w:rsidTr="00863C53">
        <w:trPr>
          <w:trHeight w:hRule="exact" w:val="384"/>
        </w:trPr>
        <w:tc>
          <w:tcPr>
            <w:tcW w:w="37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A1329" w:rsidRDefault="004A1329" w:rsidP="00863C53">
            <w:pPr>
              <w:spacing w:after="200" w:line="276" w:lineRule="auto"/>
            </w:pPr>
            <w:r>
              <w:t>Расчетный счет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1329" w:rsidRDefault="004A1329" w:rsidP="00863C53">
            <w:pPr>
              <w:spacing w:after="200" w:line="276" w:lineRule="auto"/>
            </w:pPr>
          </w:p>
        </w:tc>
      </w:tr>
      <w:tr w:rsidR="004A1329" w:rsidTr="00863C53">
        <w:trPr>
          <w:trHeight w:hRule="exact" w:val="360"/>
        </w:trPr>
        <w:tc>
          <w:tcPr>
            <w:tcW w:w="37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A1329" w:rsidRDefault="004A1329" w:rsidP="00863C53">
            <w:pPr>
              <w:spacing w:after="200" w:line="276" w:lineRule="auto"/>
            </w:pPr>
            <w:r>
              <w:t>Корреспондентский счет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A1329" w:rsidRDefault="004A1329" w:rsidP="00863C53">
            <w:pPr>
              <w:spacing w:after="200" w:line="276" w:lineRule="auto"/>
            </w:pPr>
          </w:p>
        </w:tc>
      </w:tr>
      <w:tr w:rsidR="004A1329" w:rsidTr="00863C53">
        <w:trPr>
          <w:trHeight w:hRule="exact" w:val="292"/>
        </w:trPr>
        <w:tc>
          <w:tcPr>
            <w:tcW w:w="3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1329" w:rsidRDefault="004A1329" w:rsidP="00863C53">
            <w:pPr>
              <w:spacing w:after="200" w:line="276" w:lineRule="auto"/>
            </w:pPr>
            <w:r>
              <w:t>ИНН</w:t>
            </w:r>
          </w:p>
        </w:tc>
        <w:tc>
          <w:tcPr>
            <w:tcW w:w="6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1329" w:rsidRDefault="004A1329" w:rsidP="00863C53">
            <w:pPr>
              <w:spacing w:after="200" w:line="276" w:lineRule="auto"/>
            </w:pPr>
          </w:p>
        </w:tc>
      </w:tr>
      <w:tr w:rsidR="004A1329" w:rsidTr="00863C53">
        <w:trPr>
          <w:trHeight w:hRule="exact" w:val="411"/>
        </w:trPr>
        <w:tc>
          <w:tcPr>
            <w:tcW w:w="3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1329" w:rsidRDefault="004A1329" w:rsidP="00863C53">
            <w:pPr>
              <w:spacing w:after="200" w:line="276" w:lineRule="auto"/>
            </w:pPr>
            <w:r>
              <w:t>КПП</w:t>
            </w:r>
          </w:p>
        </w:tc>
        <w:tc>
          <w:tcPr>
            <w:tcW w:w="6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1329" w:rsidRDefault="004A1329" w:rsidP="00863C53">
            <w:pPr>
              <w:spacing w:after="200" w:line="276" w:lineRule="auto"/>
            </w:pPr>
          </w:p>
        </w:tc>
      </w:tr>
      <w:tr w:rsidR="004A1329" w:rsidTr="00863C53">
        <w:trPr>
          <w:trHeight w:val="384"/>
        </w:trPr>
        <w:tc>
          <w:tcPr>
            <w:tcW w:w="37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A1329" w:rsidRDefault="004A1329" w:rsidP="00863C53">
            <w:r>
              <w:rPr>
                <w:sz w:val="22"/>
                <w:szCs w:val="22"/>
              </w:rPr>
              <w:t>БИК</w:t>
            </w:r>
          </w:p>
        </w:tc>
        <w:tc>
          <w:tcPr>
            <w:tcW w:w="62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A1329" w:rsidRDefault="004A1329" w:rsidP="00863C53">
            <w:pPr>
              <w:spacing w:after="200" w:line="276" w:lineRule="auto"/>
            </w:pPr>
          </w:p>
        </w:tc>
      </w:tr>
      <w:tr w:rsidR="004A1329" w:rsidTr="00863C53">
        <w:trPr>
          <w:trHeight w:val="240"/>
        </w:trPr>
        <w:tc>
          <w:tcPr>
            <w:tcW w:w="37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A1329" w:rsidRDefault="004A1329" w:rsidP="00863C53">
            <w:r>
              <w:rPr>
                <w:sz w:val="22"/>
                <w:szCs w:val="22"/>
              </w:rPr>
              <w:t>ОКПО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A1329" w:rsidRDefault="004A1329" w:rsidP="00863C53">
            <w:pPr>
              <w:spacing w:after="200" w:line="276" w:lineRule="auto"/>
            </w:pPr>
          </w:p>
        </w:tc>
      </w:tr>
      <w:tr w:rsidR="004A1329" w:rsidTr="00863C53">
        <w:trPr>
          <w:trHeight w:hRule="exact" w:val="666"/>
        </w:trPr>
        <w:tc>
          <w:tcPr>
            <w:tcW w:w="3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329" w:rsidRDefault="004A1329" w:rsidP="00863C53">
            <w:r>
              <w:t xml:space="preserve">Свидетельство о </w:t>
            </w:r>
            <w:proofErr w:type="gramStart"/>
            <w:r>
              <w:t>государственной</w:t>
            </w:r>
            <w:proofErr w:type="gramEnd"/>
          </w:p>
          <w:p w:rsidR="004A1329" w:rsidRDefault="004A1329" w:rsidP="00863C53">
            <w:pPr>
              <w:spacing w:after="200" w:line="276" w:lineRule="auto"/>
            </w:pPr>
            <w:r>
              <w:t>регистрации</w:t>
            </w:r>
          </w:p>
        </w:tc>
        <w:tc>
          <w:tcPr>
            <w:tcW w:w="62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1329" w:rsidRDefault="004A1329" w:rsidP="00863C53">
            <w:pPr>
              <w:spacing w:after="200" w:line="276" w:lineRule="auto"/>
            </w:pPr>
          </w:p>
        </w:tc>
      </w:tr>
      <w:tr w:rsidR="004A1329" w:rsidTr="00863C53">
        <w:trPr>
          <w:trHeight w:val="420"/>
        </w:trPr>
        <w:tc>
          <w:tcPr>
            <w:tcW w:w="3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329" w:rsidRDefault="004A1329" w:rsidP="00863C53"/>
        </w:tc>
        <w:tc>
          <w:tcPr>
            <w:tcW w:w="62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1329" w:rsidRDefault="004A1329" w:rsidP="00863C53">
            <w:pPr>
              <w:spacing w:after="200" w:line="276" w:lineRule="auto"/>
            </w:pPr>
          </w:p>
        </w:tc>
      </w:tr>
    </w:tbl>
    <w:p w:rsidR="004A1329" w:rsidRDefault="004A1329" w:rsidP="004A1329"/>
    <w:p w:rsidR="004A1329" w:rsidRDefault="004A1329" w:rsidP="004A1329">
      <w:pPr>
        <w:ind w:firstLine="708"/>
      </w:pPr>
      <w:r>
        <w:t>Изучив направленный Вами запрос котировок, мы нижеподписавшиеся, предлагаем осуществить доставку следующих товаров, работ, услуг на общую сумму __________ руб.</w:t>
      </w:r>
    </w:p>
    <w:p w:rsidR="004A1329" w:rsidRDefault="004A1329" w:rsidP="004A1329">
      <w:pPr>
        <w:rPr>
          <w:sz w:val="22"/>
          <w:szCs w:val="22"/>
          <w:u w:val="single"/>
        </w:rPr>
      </w:pPr>
    </w:p>
    <w:p w:rsidR="004A1329" w:rsidRDefault="004A1329" w:rsidP="004A1329">
      <w:r>
        <w:t xml:space="preserve">-  Срок поставки: десять дней с момента подписания Договора. </w:t>
      </w:r>
    </w:p>
    <w:p w:rsidR="004A1329" w:rsidRPr="00A7547A" w:rsidRDefault="004A1329" w:rsidP="004A1329">
      <w:pPr>
        <w:pStyle w:val="a4"/>
        <w:jc w:val="both"/>
        <w:rPr>
          <w:b w:val="0"/>
        </w:rPr>
      </w:pPr>
      <w:r>
        <w:rPr>
          <w:b w:val="0"/>
        </w:rPr>
        <w:t xml:space="preserve">- </w:t>
      </w:r>
      <w:r w:rsidRPr="00A7547A">
        <w:rPr>
          <w:b w:val="0"/>
        </w:rPr>
        <w:t>Срок и условия оплаты (размер аванса 100%) - путем безналичного перечисления денежных средств на расчетный счет, в течение 10 банковских дней с момента получения счета-фактуры по факту выполненных работ.</w:t>
      </w:r>
    </w:p>
    <w:p w:rsidR="004A1329" w:rsidRDefault="004A1329" w:rsidP="004A1329">
      <w:r>
        <w:t xml:space="preserve">- </w:t>
      </w:r>
      <w:r w:rsidRPr="007B5F63">
        <w:t>Заявленная в котировочной заявке стоимость не подлежит изменению в течение всего срока действия</w:t>
      </w:r>
      <w:r>
        <w:t xml:space="preserve"> договора</w:t>
      </w:r>
      <w:r w:rsidRPr="007B5F63">
        <w:t>.</w:t>
      </w:r>
    </w:p>
    <w:p w:rsidR="004A1329" w:rsidRDefault="004A1329" w:rsidP="004A1329">
      <w:pPr>
        <w:ind w:left="7080"/>
        <w:rPr>
          <w:sz w:val="22"/>
          <w:szCs w:val="22"/>
        </w:rPr>
      </w:pPr>
    </w:p>
    <w:p w:rsidR="004A1329" w:rsidRDefault="004A1329" w:rsidP="004A1329">
      <w:pPr>
        <w:ind w:left="7080"/>
        <w:rPr>
          <w:sz w:val="22"/>
          <w:szCs w:val="22"/>
        </w:rPr>
      </w:pPr>
    </w:p>
    <w:p w:rsidR="004A1329" w:rsidRDefault="004A1329" w:rsidP="004A1329">
      <w:pPr>
        <w:ind w:left="7080"/>
        <w:rPr>
          <w:sz w:val="22"/>
          <w:szCs w:val="22"/>
        </w:rPr>
      </w:pPr>
    </w:p>
    <w:p w:rsidR="004A1329" w:rsidRDefault="004A1329" w:rsidP="004A1329">
      <w:pPr>
        <w:ind w:left="7080"/>
        <w:rPr>
          <w:sz w:val="22"/>
          <w:szCs w:val="22"/>
        </w:rPr>
      </w:pPr>
    </w:p>
    <w:p w:rsidR="004A1329" w:rsidRDefault="004A1329" w:rsidP="004A1329">
      <w:pPr>
        <w:ind w:left="7080"/>
        <w:rPr>
          <w:sz w:val="22"/>
          <w:szCs w:val="22"/>
        </w:rPr>
      </w:pPr>
    </w:p>
    <w:p w:rsidR="004A1329" w:rsidRDefault="004A1329" w:rsidP="004A1329">
      <w:pPr>
        <w:ind w:left="7080"/>
        <w:rPr>
          <w:sz w:val="22"/>
          <w:szCs w:val="22"/>
        </w:rPr>
      </w:pPr>
    </w:p>
    <w:p w:rsidR="004A1329" w:rsidRDefault="004A1329" w:rsidP="004A1329">
      <w:pPr>
        <w:ind w:left="7080"/>
        <w:rPr>
          <w:sz w:val="22"/>
          <w:szCs w:val="22"/>
        </w:rPr>
      </w:pPr>
    </w:p>
    <w:p w:rsidR="004A1329" w:rsidRDefault="004A1329" w:rsidP="004A1329">
      <w:pPr>
        <w:ind w:left="7080"/>
        <w:rPr>
          <w:sz w:val="22"/>
          <w:szCs w:val="22"/>
        </w:rPr>
      </w:pPr>
    </w:p>
    <w:p w:rsidR="004A1329" w:rsidRDefault="004A1329" w:rsidP="004A1329">
      <w:pPr>
        <w:ind w:left="7080"/>
        <w:rPr>
          <w:sz w:val="22"/>
          <w:szCs w:val="22"/>
        </w:rPr>
      </w:pPr>
    </w:p>
    <w:p w:rsidR="004A1329" w:rsidRDefault="004A1329" w:rsidP="004A1329">
      <w:pPr>
        <w:rPr>
          <w:sz w:val="22"/>
          <w:szCs w:val="22"/>
        </w:rPr>
      </w:pPr>
      <w:r>
        <w:rPr>
          <w:sz w:val="22"/>
          <w:szCs w:val="22"/>
        </w:rPr>
        <w:t>Наименование предприятия                                           подпись                                                       Ф.И.О</w:t>
      </w:r>
    </w:p>
    <w:p w:rsidR="004A1329" w:rsidRDefault="004A1329" w:rsidP="004A1329">
      <w:pPr>
        <w:rPr>
          <w:sz w:val="22"/>
          <w:szCs w:val="22"/>
        </w:rPr>
      </w:pPr>
    </w:p>
    <w:p w:rsidR="004A1329" w:rsidRPr="00681D9B" w:rsidRDefault="004A1329" w:rsidP="004A1329">
      <w:pPr>
        <w:ind w:left="7080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</w:t>
      </w:r>
      <w:r w:rsidRPr="00681D9B">
        <w:rPr>
          <w:sz w:val="22"/>
          <w:szCs w:val="22"/>
        </w:rPr>
        <w:t>Приложение №</w:t>
      </w:r>
      <w:r>
        <w:rPr>
          <w:sz w:val="22"/>
          <w:szCs w:val="22"/>
        </w:rPr>
        <w:t xml:space="preserve"> 3</w:t>
      </w:r>
    </w:p>
    <w:p w:rsidR="004A1329" w:rsidRPr="00681D9B" w:rsidRDefault="004A1329" w:rsidP="004A1329">
      <w:pPr>
        <w:rPr>
          <w:sz w:val="22"/>
          <w:szCs w:val="22"/>
        </w:rPr>
      </w:pPr>
      <w:r w:rsidRPr="00681D9B">
        <w:rPr>
          <w:sz w:val="22"/>
          <w:szCs w:val="22"/>
        </w:rPr>
        <w:t xml:space="preserve">                                                                                                                     </w:t>
      </w:r>
      <w:r>
        <w:rPr>
          <w:sz w:val="22"/>
          <w:szCs w:val="22"/>
        </w:rPr>
        <w:t xml:space="preserve">                    </w:t>
      </w:r>
      <w:r w:rsidRPr="00681D9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681D9B">
        <w:rPr>
          <w:sz w:val="22"/>
          <w:szCs w:val="22"/>
        </w:rPr>
        <w:t xml:space="preserve">к извещению о проведении </w:t>
      </w:r>
    </w:p>
    <w:p w:rsidR="004A1329" w:rsidRPr="001D0BE1" w:rsidRDefault="004A1329" w:rsidP="004A1329">
      <w:pPr>
        <w:rPr>
          <w:sz w:val="22"/>
          <w:szCs w:val="22"/>
        </w:rPr>
      </w:pPr>
      <w:r w:rsidRPr="00681D9B">
        <w:rPr>
          <w:sz w:val="22"/>
          <w:szCs w:val="22"/>
        </w:rPr>
        <w:t xml:space="preserve">     </w:t>
      </w:r>
      <w:r w:rsidRPr="00681D9B">
        <w:rPr>
          <w:sz w:val="22"/>
          <w:szCs w:val="22"/>
        </w:rPr>
        <w:tab/>
      </w:r>
      <w:r w:rsidRPr="00681D9B">
        <w:rPr>
          <w:sz w:val="22"/>
          <w:szCs w:val="22"/>
        </w:rPr>
        <w:tab/>
      </w:r>
      <w:r w:rsidRPr="00681D9B">
        <w:rPr>
          <w:sz w:val="22"/>
          <w:szCs w:val="22"/>
        </w:rPr>
        <w:tab/>
      </w:r>
      <w:r w:rsidRPr="00681D9B">
        <w:rPr>
          <w:sz w:val="22"/>
          <w:szCs w:val="22"/>
        </w:rPr>
        <w:tab/>
      </w:r>
      <w:r w:rsidRPr="00681D9B">
        <w:rPr>
          <w:sz w:val="22"/>
          <w:szCs w:val="22"/>
        </w:rPr>
        <w:tab/>
      </w:r>
      <w:r w:rsidRPr="00681D9B">
        <w:rPr>
          <w:sz w:val="22"/>
          <w:szCs w:val="22"/>
        </w:rPr>
        <w:tab/>
      </w:r>
      <w:r w:rsidRPr="00681D9B">
        <w:rPr>
          <w:sz w:val="22"/>
          <w:szCs w:val="22"/>
        </w:rPr>
        <w:tab/>
      </w:r>
      <w:r w:rsidRPr="00681D9B">
        <w:rPr>
          <w:sz w:val="22"/>
          <w:szCs w:val="22"/>
        </w:rPr>
        <w:tab/>
      </w:r>
      <w:r w:rsidRPr="00681D9B">
        <w:rPr>
          <w:sz w:val="22"/>
          <w:szCs w:val="22"/>
        </w:rPr>
        <w:tab/>
        <w:t xml:space="preserve">            </w:t>
      </w:r>
      <w:r>
        <w:rPr>
          <w:sz w:val="22"/>
          <w:szCs w:val="22"/>
        </w:rPr>
        <w:t xml:space="preserve">           </w:t>
      </w:r>
      <w:r w:rsidRPr="00681D9B">
        <w:rPr>
          <w:sz w:val="22"/>
          <w:szCs w:val="22"/>
        </w:rPr>
        <w:t xml:space="preserve">запроса котировок </w:t>
      </w:r>
      <w:r w:rsidRPr="001D0BE1">
        <w:rPr>
          <w:sz w:val="22"/>
          <w:szCs w:val="22"/>
        </w:rPr>
        <w:t>цен</w:t>
      </w:r>
    </w:p>
    <w:p w:rsidR="004A1329" w:rsidRDefault="004A1329" w:rsidP="004A1329">
      <w:pPr>
        <w:pStyle w:val="ab"/>
        <w:suppressAutoHyphens/>
        <w:rPr>
          <w:b w:val="0"/>
          <w:sz w:val="22"/>
          <w:szCs w:val="22"/>
        </w:rPr>
      </w:pPr>
      <w:r w:rsidRPr="00DE7689">
        <w:rPr>
          <w:b w:val="0"/>
          <w:sz w:val="22"/>
          <w:szCs w:val="22"/>
        </w:rPr>
        <w:t xml:space="preserve">                                                                                                               </w:t>
      </w:r>
      <w:r>
        <w:rPr>
          <w:b w:val="0"/>
          <w:sz w:val="22"/>
          <w:szCs w:val="22"/>
        </w:rPr>
        <w:t xml:space="preserve"> </w:t>
      </w:r>
      <w:r w:rsidRPr="00DE7689">
        <w:rPr>
          <w:b w:val="0"/>
          <w:sz w:val="22"/>
          <w:szCs w:val="22"/>
        </w:rPr>
        <w:t xml:space="preserve">от </w:t>
      </w:r>
      <w:r>
        <w:rPr>
          <w:b w:val="0"/>
          <w:sz w:val="22"/>
          <w:szCs w:val="22"/>
        </w:rPr>
        <w:t>11.07.2012г. № 18/12</w:t>
      </w:r>
    </w:p>
    <w:p w:rsidR="004A1329" w:rsidRDefault="004A1329" w:rsidP="004A1329">
      <w:pPr>
        <w:pStyle w:val="ab"/>
        <w:suppressAutoHyphens/>
        <w:rPr>
          <w:b w:val="0"/>
          <w:sz w:val="22"/>
          <w:szCs w:val="22"/>
        </w:rPr>
      </w:pPr>
    </w:p>
    <w:p w:rsidR="004A1329" w:rsidRPr="00F35AD0" w:rsidRDefault="004A1329" w:rsidP="004A1329">
      <w:pPr>
        <w:pStyle w:val="ab"/>
        <w:suppressAutoHyphens/>
        <w:jc w:val="right"/>
        <w:rPr>
          <w:i/>
          <w:sz w:val="22"/>
          <w:szCs w:val="22"/>
        </w:rPr>
      </w:pPr>
      <w:r w:rsidRPr="00DE7689">
        <w:rPr>
          <w:i/>
          <w:sz w:val="22"/>
          <w:szCs w:val="22"/>
        </w:rPr>
        <w:t>Проект</w:t>
      </w:r>
    </w:p>
    <w:p w:rsidR="004A1329" w:rsidRPr="007279D7" w:rsidRDefault="004A1329" w:rsidP="004A1329">
      <w:pPr>
        <w:pStyle w:val="ab"/>
        <w:rPr>
          <w:sz w:val="28"/>
          <w:szCs w:val="28"/>
        </w:rPr>
      </w:pPr>
      <w:r w:rsidRPr="007279D7">
        <w:rPr>
          <w:sz w:val="28"/>
          <w:szCs w:val="28"/>
        </w:rPr>
        <w:t>ДОГОВОР  № _____</w:t>
      </w:r>
    </w:p>
    <w:p w:rsidR="004A1329" w:rsidRDefault="004A1329" w:rsidP="004A1329">
      <w:pPr>
        <w:pStyle w:val="a4"/>
        <w:rPr>
          <w:sz w:val="22"/>
          <w:szCs w:val="22"/>
        </w:rPr>
      </w:pPr>
    </w:p>
    <w:p w:rsidR="004A1329" w:rsidRDefault="004A1329" w:rsidP="004A1329">
      <w:pPr>
        <w:pStyle w:val="a4"/>
        <w:rPr>
          <w:sz w:val="22"/>
          <w:szCs w:val="22"/>
        </w:rPr>
      </w:pPr>
    </w:p>
    <w:p w:rsidR="004A1329" w:rsidRPr="007279D7" w:rsidRDefault="004A1329" w:rsidP="004A1329">
      <w:pPr>
        <w:pStyle w:val="a4"/>
      </w:pPr>
      <w:r w:rsidRPr="007279D7">
        <w:t>г. Нижневартовск</w:t>
      </w:r>
      <w:r w:rsidRPr="007279D7">
        <w:tab/>
        <w:t xml:space="preserve">     </w:t>
      </w:r>
      <w:r>
        <w:tab/>
      </w:r>
      <w:r>
        <w:tab/>
      </w:r>
      <w:r>
        <w:tab/>
      </w:r>
      <w:r>
        <w:tab/>
        <w:t xml:space="preserve">  </w:t>
      </w:r>
      <w:r w:rsidRPr="007279D7">
        <w:t xml:space="preserve">                                ___ « ____»  2012 г.</w:t>
      </w:r>
    </w:p>
    <w:p w:rsidR="004A1329" w:rsidRPr="007279D7" w:rsidRDefault="004A1329" w:rsidP="004A1329">
      <w:pPr>
        <w:pStyle w:val="a4"/>
        <w:rPr>
          <w:rFonts w:ascii="Arial" w:hAnsi="Arial" w:cs="Arial"/>
        </w:rPr>
      </w:pPr>
    </w:p>
    <w:p w:rsidR="004A1329" w:rsidRPr="007279D7" w:rsidRDefault="004A1329" w:rsidP="004A1329">
      <w:pPr>
        <w:ind w:firstLine="708"/>
        <w:jc w:val="both"/>
      </w:pPr>
      <w:r w:rsidRPr="007279D7">
        <w:rPr>
          <w:bCs/>
          <w:iCs/>
        </w:rPr>
        <w:t>Муниципальное унитарное предприятие «Сельское жилищно-коммунальное хозяйс</w:t>
      </w:r>
      <w:r w:rsidRPr="007279D7">
        <w:rPr>
          <w:bCs/>
          <w:iCs/>
        </w:rPr>
        <w:t>т</w:t>
      </w:r>
      <w:r w:rsidRPr="007279D7">
        <w:rPr>
          <w:bCs/>
          <w:iCs/>
        </w:rPr>
        <w:t>во» (МУП «СЖКХ»),</w:t>
      </w:r>
      <w:r w:rsidRPr="007279D7">
        <w:t xml:space="preserve"> именуемое в дальнейшем </w:t>
      </w:r>
      <w:r w:rsidRPr="007279D7">
        <w:rPr>
          <w:bCs/>
          <w:iCs/>
        </w:rPr>
        <w:t>«Покупатель»</w:t>
      </w:r>
      <w:r w:rsidRPr="007279D7">
        <w:rPr>
          <w:bCs/>
        </w:rPr>
        <w:t xml:space="preserve">, </w:t>
      </w:r>
      <w:r w:rsidRPr="007279D7">
        <w:t xml:space="preserve">в лице </w:t>
      </w:r>
      <w:r w:rsidRPr="007279D7">
        <w:rPr>
          <w:bCs/>
          <w:iCs/>
        </w:rPr>
        <w:t xml:space="preserve">директора </w:t>
      </w:r>
      <w:proofErr w:type="spellStart"/>
      <w:r w:rsidRPr="007279D7">
        <w:rPr>
          <w:bCs/>
          <w:iCs/>
        </w:rPr>
        <w:t>Кувалдина</w:t>
      </w:r>
      <w:proofErr w:type="spellEnd"/>
      <w:r w:rsidRPr="007279D7">
        <w:rPr>
          <w:bCs/>
          <w:iCs/>
        </w:rPr>
        <w:t xml:space="preserve"> Сергея Леонидовича, </w:t>
      </w:r>
      <w:r w:rsidRPr="007279D7">
        <w:t>действующего на осн</w:t>
      </w:r>
      <w:r w:rsidRPr="007279D7">
        <w:t>о</w:t>
      </w:r>
      <w:r w:rsidRPr="007279D7">
        <w:t>вании Устава</w:t>
      </w:r>
      <w:r w:rsidRPr="007279D7">
        <w:rPr>
          <w:bCs/>
          <w:iCs/>
        </w:rPr>
        <w:t>,</w:t>
      </w:r>
      <w:r w:rsidRPr="007279D7">
        <w:t xml:space="preserve"> с одной стороны,</w:t>
      </w:r>
    </w:p>
    <w:p w:rsidR="004A1329" w:rsidRPr="007D34C9" w:rsidRDefault="004A1329" w:rsidP="004A1329">
      <w:pPr>
        <w:suppressAutoHyphens/>
        <w:ind w:firstLine="708"/>
        <w:jc w:val="both"/>
      </w:pPr>
      <w:r w:rsidRPr="007279D7">
        <w:t xml:space="preserve"> и ________________________________именуемое в дальнейшем </w:t>
      </w:r>
      <w:r w:rsidRPr="007279D7">
        <w:rPr>
          <w:bCs/>
          <w:iCs/>
        </w:rPr>
        <w:t>«Поставщик»</w:t>
      </w:r>
      <w:r w:rsidRPr="007279D7">
        <w:t xml:space="preserve">, в лице ____________________, действующего на </w:t>
      </w:r>
      <w:proofErr w:type="spellStart"/>
      <w:r w:rsidRPr="007279D7">
        <w:t>основании__________</w:t>
      </w:r>
      <w:proofErr w:type="spellEnd"/>
      <w:r w:rsidRPr="007279D7">
        <w:t xml:space="preserve">, </w:t>
      </w:r>
      <w:r w:rsidRPr="007D34C9">
        <w:t>с другой стороны, далее</w:t>
      </w:r>
      <w:r>
        <w:t xml:space="preserve"> совместно именуемые «Стороны», </w:t>
      </w:r>
      <w:r w:rsidRPr="007D34C9">
        <w:rPr>
          <w:bCs/>
        </w:rPr>
        <w:t xml:space="preserve">на основании Положения о закупке товаров, работ, услуг МУП «СЖКХ» и протокола рассмотрения и оценки котировочных заявок </w:t>
      </w:r>
      <w:r>
        <w:rPr>
          <w:bCs/>
        </w:rPr>
        <w:t xml:space="preserve"> от «____»_____ 2012г. № _______</w:t>
      </w:r>
      <w:r w:rsidRPr="007D34C9">
        <w:rPr>
          <w:bCs/>
        </w:rPr>
        <w:t xml:space="preserve">, </w:t>
      </w:r>
      <w:r w:rsidRPr="007D34C9">
        <w:t xml:space="preserve">заключили настоящий </w:t>
      </w:r>
      <w:r>
        <w:t xml:space="preserve">Договор </w:t>
      </w:r>
      <w:r w:rsidRPr="007D34C9">
        <w:t>о нижеследующем:</w:t>
      </w:r>
    </w:p>
    <w:p w:rsidR="004A1329" w:rsidRPr="007279D7" w:rsidRDefault="004A1329" w:rsidP="004A1329">
      <w:pPr>
        <w:ind w:firstLine="708"/>
        <w:jc w:val="both"/>
      </w:pPr>
    </w:p>
    <w:p w:rsidR="004A1329" w:rsidRDefault="004A1329" w:rsidP="004A1329">
      <w:pPr>
        <w:numPr>
          <w:ilvl w:val="0"/>
          <w:numId w:val="15"/>
        </w:numPr>
        <w:jc w:val="center"/>
        <w:rPr>
          <w:b/>
          <w:bCs/>
          <w:iCs/>
        </w:rPr>
      </w:pPr>
      <w:r w:rsidRPr="007279D7">
        <w:rPr>
          <w:b/>
          <w:bCs/>
          <w:iCs/>
        </w:rPr>
        <w:t>ПРЕДМЕТ ДОГОВОРА.</w:t>
      </w:r>
    </w:p>
    <w:p w:rsidR="004A1329" w:rsidRPr="007279D7" w:rsidRDefault="004A1329" w:rsidP="004A1329">
      <w:pPr>
        <w:ind w:left="360"/>
        <w:rPr>
          <w:b/>
          <w:bCs/>
          <w:i/>
          <w:iCs/>
        </w:rPr>
      </w:pPr>
    </w:p>
    <w:p w:rsidR="004A1329" w:rsidRPr="004A1329" w:rsidRDefault="004A1329" w:rsidP="004A1329">
      <w:pPr>
        <w:pStyle w:val="22"/>
        <w:numPr>
          <w:ilvl w:val="1"/>
          <w:numId w:val="15"/>
        </w:numPr>
        <w:spacing w:after="0" w:line="240" w:lineRule="auto"/>
        <w:rPr>
          <w:sz w:val="28"/>
          <w:szCs w:val="28"/>
        </w:rPr>
      </w:pPr>
      <w:r w:rsidRPr="004A1329">
        <w:rPr>
          <w:bCs/>
          <w:sz w:val="28"/>
          <w:szCs w:val="28"/>
        </w:rPr>
        <w:t xml:space="preserve">Покупатель поручает, а </w:t>
      </w:r>
      <w:r w:rsidRPr="004A1329">
        <w:rPr>
          <w:sz w:val="28"/>
          <w:szCs w:val="28"/>
        </w:rPr>
        <w:t>Поставщик  обязуется  в течение действия настоящего договор поста</w:t>
      </w:r>
      <w:r w:rsidRPr="004A1329">
        <w:rPr>
          <w:sz w:val="28"/>
          <w:szCs w:val="28"/>
        </w:rPr>
        <w:t>в</w:t>
      </w:r>
      <w:r w:rsidRPr="004A1329">
        <w:rPr>
          <w:sz w:val="28"/>
          <w:szCs w:val="28"/>
        </w:rPr>
        <w:t xml:space="preserve">ить и передать в собственность Покупателя товар: </w:t>
      </w:r>
      <w:r w:rsidRPr="004A1329">
        <w:rPr>
          <w:b/>
          <w:sz w:val="28"/>
          <w:szCs w:val="28"/>
        </w:rPr>
        <w:t xml:space="preserve">трубы </w:t>
      </w:r>
      <w:proofErr w:type="spellStart"/>
      <w:r w:rsidRPr="004A1329">
        <w:rPr>
          <w:b/>
          <w:sz w:val="28"/>
          <w:szCs w:val="28"/>
        </w:rPr>
        <w:t>ф</w:t>
      </w:r>
      <w:proofErr w:type="spellEnd"/>
      <w:r w:rsidRPr="004A1329">
        <w:rPr>
          <w:b/>
          <w:sz w:val="28"/>
          <w:szCs w:val="28"/>
        </w:rPr>
        <w:t xml:space="preserve"> 530</w:t>
      </w:r>
      <w:r w:rsidRPr="004A1329">
        <w:rPr>
          <w:b/>
          <w:sz w:val="28"/>
          <w:szCs w:val="28"/>
          <w:lang w:val="en-US"/>
        </w:rPr>
        <w:t>x</w:t>
      </w:r>
      <w:r w:rsidRPr="004A1329">
        <w:rPr>
          <w:b/>
          <w:sz w:val="28"/>
          <w:szCs w:val="28"/>
        </w:rPr>
        <w:t>12 ст.20.</w:t>
      </w:r>
    </w:p>
    <w:p w:rsidR="004A1329" w:rsidRPr="004A1329" w:rsidRDefault="004A1329" w:rsidP="004A1329">
      <w:pPr>
        <w:pStyle w:val="22"/>
        <w:numPr>
          <w:ilvl w:val="1"/>
          <w:numId w:val="15"/>
        </w:numPr>
        <w:spacing w:after="0" w:line="240" w:lineRule="auto"/>
        <w:rPr>
          <w:sz w:val="28"/>
          <w:szCs w:val="28"/>
        </w:rPr>
      </w:pPr>
      <w:r w:rsidRPr="004A1329">
        <w:rPr>
          <w:sz w:val="28"/>
          <w:szCs w:val="28"/>
        </w:rPr>
        <w:t xml:space="preserve">Поставляемый товар должен быть новым, без </w:t>
      </w:r>
      <w:proofErr w:type="gramStart"/>
      <w:r w:rsidRPr="004A1329">
        <w:rPr>
          <w:sz w:val="28"/>
          <w:szCs w:val="28"/>
        </w:rPr>
        <w:t>внешних</w:t>
      </w:r>
      <w:proofErr w:type="gramEnd"/>
      <w:r w:rsidRPr="004A1329">
        <w:rPr>
          <w:sz w:val="28"/>
          <w:szCs w:val="28"/>
        </w:rPr>
        <w:t xml:space="preserve"> и внутренних   </w:t>
      </w:r>
    </w:p>
    <w:p w:rsidR="004A1329" w:rsidRPr="004A1329" w:rsidRDefault="004A1329" w:rsidP="004A1329">
      <w:pPr>
        <w:pStyle w:val="22"/>
        <w:spacing w:after="0" w:line="240" w:lineRule="auto"/>
        <w:rPr>
          <w:sz w:val="28"/>
          <w:szCs w:val="28"/>
        </w:rPr>
      </w:pPr>
      <w:r w:rsidRPr="004A1329">
        <w:rPr>
          <w:sz w:val="28"/>
          <w:szCs w:val="28"/>
        </w:rPr>
        <w:t xml:space="preserve">           поврежд</w:t>
      </w:r>
      <w:r w:rsidRPr="004A1329">
        <w:rPr>
          <w:sz w:val="28"/>
          <w:szCs w:val="28"/>
        </w:rPr>
        <w:t>е</w:t>
      </w:r>
      <w:r w:rsidRPr="004A1329">
        <w:rPr>
          <w:sz w:val="28"/>
          <w:szCs w:val="28"/>
        </w:rPr>
        <w:t>ний и дефектов.</w:t>
      </w:r>
    </w:p>
    <w:p w:rsidR="004A1329" w:rsidRPr="004A1329" w:rsidRDefault="004A1329" w:rsidP="004A1329">
      <w:pPr>
        <w:pStyle w:val="22"/>
        <w:numPr>
          <w:ilvl w:val="1"/>
          <w:numId w:val="15"/>
        </w:numPr>
        <w:spacing w:after="0" w:line="240" w:lineRule="auto"/>
        <w:jc w:val="both"/>
        <w:rPr>
          <w:sz w:val="28"/>
          <w:szCs w:val="28"/>
        </w:rPr>
      </w:pPr>
      <w:r w:rsidRPr="004A1329">
        <w:rPr>
          <w:sz w:val="28"/>
          <w:szCs w:val="28"/>
        </w:rPr>
        <w:t xml:space="preserve">Покупатель обязуется принять товар и оплатить его. </w:t>
      </w:r>
    </w:p>
    <w:p w:rsidR="004A1329" w:rsidRDefault="004A1329" w:rsidP="004A1329"/>
    <w:p w:rsidR="004A1329" w:rsidRDefault="004A1329" w:rsidP="004A1329">
      <w:pPr>
        <w:jc w:val="center"/>
        <w:rPr>
          <w:b/>
          <w:bCs/>
          <w:iCs/>
        </w:rPr>
      </w:pPr>
      <w:r w:rsidRPr="007279D7">
        <w:rPr>
          <w:b/>
          <w:bCs/>
          <w:iCs/>
        </w:rPr>
        <w:t>2. СУММА ДОГОВОРА, ПОРЯДОК РАСЧЕТОВ И КАЧЕСТВО ТОВАРА.</w:t>
      </w:r>
    </w:p>
    <w:p w:rsidR="004A1329" w:rsidRPr="007279D7" w:rsidRDefault="004A1329" w:rsidP="004A1329">
      <w:pPr>
        <w:jc w:val="center"/>
        <w:rPr>
          <w:b/>
          <w:bCs/>
          <w:i/>
          <w:iCs/>
        </w:rPr>
      </w:pPr>
    </w:p>
    <w:p w:rsidR="004A1329" w:rsidRPr="00EB359C" w:rsidRDefault="004A1329" w:rsidP="004A1329">
      <w:pPr>
        <w:pStyle w:val="a4"/>
        <w:numPr>
          <w:ilvl w:val="1"/>
          <w:numId w:val="12"/>
        </w:numPr>
        <w:tabs>
          <w:tab w:val="num" w:pos="540"/>
        </w:tabs>
        <w:ind w:left="540" w:hanging="540"/>
        <w:jc w:val="both"/>
        <w:rPr>
          <w:b w:val="0"/>
        </w:rPr>
      </w:pPr>
      <w:r>
        <w:rPr>
          <w:b w:val="0"/>
        </w:rPr>
        <w:t xml:space="preserve"> </w:t>
      </w:r>
      <w:r w:rsidRPr="00EB359C">
        <w:rPr>
          <w:b w:val="0"/>
        </w:rPr>
        <w:t xml:space="preserve">Сумма договора составляет </w:t>
      </w:r>
      <w:r>
        <w:rPr>
          <w:b w:val="0"/>
        </w:rPr>
        <w:t>____________</w:t>
      </w:r>
      <w:r w:rsidRPr="00EB359C">
        <w:rPr>
          <w:b w:val="0"/>
        </w:rPr>
        <w:t>(</w:t>
      </w:r>
      <w:r>
        <w:rPr>
          <w:b w:val="0"/>
        </w:rPr>
        <w:t>______________</w:t>
      </w:r>
      <w:r w:rsidRPr="00EB359C">
        <w:rPr>
          <w:b w:val="0"/>
        </w:rPr>
        <w:t xml:space="preserve">) рубль </w:t>
      </w:r>
      <w:r>
        <w:rPr>
          <w:b w:val="0"/>
        </w:rPr>
        <w:t>_______</w:t>
      </w:r>
      <w:r w:rsidRPr="00EB359C">
        <w:rPr>
          <w:b w:val="0"/>
        </w:rPr>
        <w:t xml:space="preserve"> копеек, с учетом НДС 18%, включая транспортные расходы по доставке товара в </w:t>
      </w:r>
      <w:proofErr w:type="gramStart"/>
      <w:r w:rsidRPr="00EB359C">
        <w:rPr>
          <w:b w:val="0"/>
        </w:rPr>
        <w:t>г</w:t>
      </w:r>
      <w:proofErr w:type="gramEnd"/>
      <w:r w:rsidRPr="00EB359C">
        <w:rPr>
          <w:b w:val="0"/>
        </w:rPr>
        <w:t>. Нижневартовск, которые должны быть, включены в стоимость  тов</w:t>
      </w:r>
      <w:r w:rsidRPr="00EB359C">
        <w:rPr>
          <w:b w:val="0"/>
        </w:rPr>
        <w:t>а</w:t>
      </w:r>
      <w:r w:rsidRPr="00EB359C">
        <w:rPr>
          <w:b w:val="0"/>
        </w:rPr>
        <w:t>ра.</w:t>
      </w:r>
    </w:p>
    <w:p w:rsidR="004A1329" w:rsidRPr="00EB359C" w:rsidRDefault="004A1329" w:rsidP="004A1329">
      <w:pPr>
        <w:pStyle w:val="a4"/>
        <w:numPr>
          <w:ilvl w:val="1"/>
          <w:numId w:val="12"/>
        </w:numPr>
        <w:tabs>
          <w:tab w:val="num" w:pos="540"/>
        </w:tabs>
        <w:ind w:left="540" w:hanging="540"/>
        <w:jc w:val="both"/>
        <w:rPr>
          <w:b w:val="0"/>
        </w:rPr>
      </w:pPr>
      <w:r>
        <w:rPr>
          <w:b w:val="0"/>
        </w:rPr>
        <w:t xml:space="preserve"> </w:t>
      </w:r>
      <w:r w:rsidRPr="00EB359C">
        <w:rPr>
          <w:b w:val="0"/>
        </w:rPr>
        <w:t>Цена поставляемого товара включает стоимость нового товара и упаковки. Упаковка товара должна обе</w:t>
      </w:r>
      <w:r w:rsidRPr="00EB359C">
        <w:rPr>
          <w:b w:val="0"/>
        </w:rPr>
        <w:t>с</w:t>
      </w:r>
      <w:r w:rsidRPr="00EB359C">
        <w:rPr>
          <w:b w:val="0"/>
        </w:rPr>
        <w:t>печивать его сохранность при транспортировке.</w:t>
      </w:r>
    </w:p>
    <w:p w:rsidR="004A1329" w:rsidRPr="00EB359C" w:rsidRDefault="004A1329" w:rsidP="004A1329">
      <w:pPr>
        <w:pStyle w:val="a4"/>
        <w:numPr>
          <w:ilvl w:val="1"/>
          <w:numId w:val="12"/>
        </w:numPr>
        <w:tabs>
          <w:tab w:val="num" w:pos="540"/>
        </w:tabs>
        <w:ind w:left="540" w:hanging="540"/>
        <w:jc w:val="both"/>
        <w:rPr>
          <w:b w:val="0"/>
        </w:rPr>
      </w:pPr>
      <w:r>
        <w:rPr>
          <w:b w:val="0"/>
        </w:rPr>
        <w:t xml:space="preserve"> </w:t>
      </w:r>
      <w:r w:rsidRPr="00EB359C">
        <w:rPr>
          <w:b w:val="0"/>
        </w:rPr>
        <w:t>Сумма договора не является фиксированной и подлежит корректировки только в сторону умен</w:t>
      </w:r>
      <w:r w:rsidRPr="00EB359C">
        <w:rPr>
          <w:b w:val="0"/>
        </w:rPr>
        <w:t>ь</w:t>
      </w:r>
      <w:r w:rsidRPr="00EB359C">
        <w:rPr>
          <w:b w:val="0"/>
        </w:rPr>
        <w:t>шения в зависимости от потребности Покупателя в товаре.</w:t>
      </w:r>
    </w:p>
    <w:p w:rsidR="004A1329" w:rsidRDefault="004A1329" w:rsidP="004A1329">
      <w:pPr>
        <w:tabs>
          <w:tab w:val="left" w:pos="-720"/>
          <w:tab w:val="left" w:pos="-360"/>
        </w:tabs>
        <w:ind w:left="-720" w:right="-185"/>
        <w:jc w:val="both"/>
      </w:pPr>
      <w:r>
        <w:t xml:space="preserve">          2.4. </w:t>
      </w:r>
      <w:r w:rsidRPr="007279D7">
        <w:t xml:space="preserve">Расчеты по настоящему договору производятся  путем перечисления на </w:t>
      </w:r>
      <w:proofErr w:type="gramStart"/>
      <w:r w:rsidRPr="007279D7">
        <w:t>расчетный</w:t>
      </w:r>
      <w:proofErr w:type="gramEnd"/>
      <w:r w:rsidRPr="007279D7">
        <w:t xml:space="preserve"> </w:t>
      </w:r>
      <w:r>
        <w:t xml:space="preserve"> </w:t>
      </w:r>
    </w:p>
    <w:p w:rsidR="004A1329" w:rsidRDefault="004A1329" w:rsidP="004A1329">
      <w:pPr>
        <w:tabs>
          <w:tab w:val="left" w:pos="-720"/>
          <w:tab w:val="left" w:pos="-360"/>
        </w:tabs>
        <w:ind w:left="-720" w:right="-185"/>
        <w:jc w:val="both"/>
      </w:pPr>
      <w:r>
        <w:t xml:space="preserve">                 счет Поставщика </w:t>
      </w:r>
      <w:r w:rsidRPr="007279D7">
        <w:t xml:space="preserve">100% предоплаты за товар, на основании </w:t>
      </w:r>
      <w:proofErr w:type="gramStart"/>
      <w:r w:rsidRPr="007279D7">
        <w:t>выставленных</w:t>
      </w:r>
      <w:proofErr w:type="gramEnd"/>
      <w:r w:rsidRPr="007279D7">
        <w:t xml:space="preserve"> </w:t>
      </w:r>
      <w:r>
        <w:t xml:space="preserve">  </w:t>
      </w:r>
    </w:p>
    <w:p w:rsidR="004A1329" w:rsidRPr="007279D7" w:rsidRDefault="004A1329" w:rsidP="004A1329">
      <w:pPr>
        <w:tabs>
          <w:tab w:val="left" w:pos="-720"/>
          <w:tab w:val="left" w:pos="-360"/>
        </w:tabs>
        <w:ind w:left="-720" w:right="-185"/>
        <w:jc w:val="both"/>
      </w:pPr>
      <w:r>
        <w:t xml:space="preserve">                 </w:t>
      </w:r>
      <w:r w:rsidRPr="007279D7">
        <w:t xml:space="preserve">Поставщиком платежных </w:t>
      </w:r>
      <w:r>
        <w:t xml:space="preserve"> </w:t>
      </w:r>
      <w:r w:rsidRPr="007279D7">
        <w:t>документов,  оформленных в установленном порядке.</w:t>
      </w:r>
    </w:p>
    <w:p w:rsidR="004A1329" w:rsidRDefault="004A1329" w:rsidP="004A1329">
      <w:pPr>
        <w:tabs>
          <w:tab w:val="left" w:pos="-720"/>
          <w:tab w:val="left" w:pos="-360"/>
        </w:tabs>
        <w:ind w:right="-185"/>
        <w:jc w:val="both"/>
      </w:pPr>
      <w:r>
        <w:t xml:space="preserve">     </w:t>
      </w:r>
      <w:r w:rsidRPr="007279D7">
        <w:t xml:space="preserve"> Качество  поставляемого товара должно соответствовать требованиям, указанным  </w:t>
      </w:r>
      <w:proofErr w:type="gramStart"/>
      <w:r w:rsidRPr="007279D7">
        <w:t>в</w:t>
      </w:r>
      <w:proofErr w:type="gramEnd"/>
      <w:r w:rsidRPr="007279D7">
        <w:t xml:space="preserve">  </w:t>
      </w:r>
      <w:r>
        <w:t xml:space="preserve"> </w:t>
      </w:r>
    </w:p>
    <w:p w:rsidR="004A1329" w:rsidRPr="007279D7" w:rsidRDefault="004A1329" w:rsidP="004A1329">
      <w:pPr>
        <w:tabs>
          <w:tab w:val="left" w:pos="-720"/>
          <w:tab w:val="left" w:pos="-360"/>
        </w:tabs>
        <w:ind w:right="-185"/>
        <w:jc w:val="both"/>
      </w:pPr>
      <w:r>
        <w:t xml:space="preserve">      </w:t>
      </w:r>
      <w:proofErr w:type="gramStart"/>
      <w:r w:rsidRPr="007279D7">
        <w:t>сертификатах</w:t>
      </w:r>
      <w:proofErr w:type="gramEnd"/>
      <w:r w:rsidRPr="007279D7">
        <w:t xml:space="preserve">  соответствия или других документах, определяющих качество тов</w:t>
      </w:r>
      <w:r w:rsidRPr="007279D7">
        <w:t>а</w:t>
      </w:r>
      <w:r w:rsidRPr="007279D7">
        <w:t>ра.</w:t>
      </w:r>
    </w:p>
    <w:p w:rsidR="004A1329" w:rsidRPr="007279D7" w:rsidRDefault="004A1329" w:rsidP="004A1329">
      <w:pPr>
        <w:numPr>
          <w:ilvl w:val="1"/>
          <w:numId w:val="12"/>
        </w:numPr>
        <w:tabs>
          <w:tab w:val="num" w:pos="540"/>
        </w:tabs>
        <w:ind w:left="540" w:hanging="540"/>
        <w:jc w:val="both"/>
      </w:pPr>
      <w:r w:rsidRPr="007279D7">
        <w:t>Покупатель вправе не производить оплату некачес</w:t>
      </w:r>
      <w:r>
        <w:t xml:space="preserve">твенного товара, либо требовать </w:t>
      </w:r>
      <w:r w:rsidRPr="007279D7">
        <w:t>от Поста</w:t>
      </w:r>
      <w:r w:rsidRPr="007279D7">
        <w:t>в</w:t>
      </w:r>
      <w:r w:rsidRPr="007279D7">
        <w:t>щика его замены в течение 5 (пяти) дней.</w:t>
      </w:r>
    </w:p>
    <w:p w:rsidR="004A1329" w:rsidRPr="007279D7" w:rsidRDefault="004A1329" w:rsidP="004A1329">
      <w:pPr>
        <w:tabs>
          <w:tab w:val="num" w:pos="540"/>
        </w:tabs>
        <w:ind w:left="540"/>
        <w:jc w:val="both"/>
      </w:pPr>
    </w:p>
    <w:p w:rsidR="004A1329" w:rsidRPr="007279D7" w:rsidRDefault="004A1329" w:rsidP="004A1329">
      <w:pPr>
        <w:jc w:val="center"/>
        <w:rPr>
          <w:b/>
          <w:bCs/>
          <w:i/>
          <w:iCs/>
        </w:rPr>
      </w:pPr>
      <w:r w:rsidRPr="007279D7">
        <w:rPr>
          <w:b/>
          <w:bCs/>
          <w:iCs/>
        </w:rPr>
        <w:t>3. ПОРЯДОК ПОСТАВКИ.</w:t>
      </w:r>
    </w:p>
    <w:p w:rsidR="004A1329" w:rsidRPr="007279D7" w:rsidRDefault="004A1329" w:rsidP="004A1329">
      <w:pPr>
        <w:pStyle w:val="22"/>
        <w:spacing w:after="0" w:line="240" w:lineRule="auto"/>
        <w:ind w:left="482" w:hanging="482"/>
      </w:pPr>
      <w:r w:rsidRPr="007279D7">
        <w:lastRenderedPageBreak/>
        <w:t xml:space="preserve">3.1. </w:t>
      </w:r>
      <w:proofErr w:type="gramStart"/>
      <w:r w:rsidRPr="007279D7">
        <w:t>Товар поставляется Покупателю исключите</w:t>
      </w:r>
      <w:r>
        <w:t xml:space="preserve">льно по заявкам Покупателя и на </w:t>
      </w:r>
      <w:r w:rsidRPr="007279D7">
        <w:t>сумму, не превышающую установленной в п. 2.1. настоящего д</w:t>
      </w:r>
      <w:r w:rsidRPr="007279D7">
        <w:t>о</w:t>
      </w:r>
      <w:r w:rsidRPr="007279D7">
        <w:t xml:space="preserve">говора. </w:t>
      </w:r>
      <w:proofErr w:type="gramEnd"/>
    </w:p>
    <w:p w:rsidR="004A1329" w:rsidRPr="000C6BC3" w:rsidRDefault="004A1329" w:rsidP="004A1329">
      <w:pPr>
        <w:pStyle w:val="a4"/>
        <w:ind w:left="540" w:hanging="540"/>
        <w:rPr>
          <w:b w:val="0"/>
        </w:rPr>
      </w:pPr>
      <w:r w:rsidRPr="000C6BC3">
        <w:rPr>
          <w:b w:val="0"/>
        </w:rPr>
        <w:t>3.2.</w:t>
      </w:r>
      <w:r w:rsidRPr="007279D7">
        <w:t xml:space="preserve"> </w:t>
      </w:r>
      <w:r w:rsidRPr="000C6BC3">
        <w:rPr>
          <w:b w:val="0"/>
        </w:rPr>
        <w:t>Поставка каждой партии товара осуществляется в течение 5 дней с момента получения Поставщ</w:t>
      </w:r>
      <w:r w:rsidRPr="000C6BC3">
        <w:rPr>
          <w:b w:val="0"/>
        </w:rPr>
        <w:t>и</w:t>
      </w:r>
      <w:r w:rsidRPr="000C6BC3">
        <w:rPr>
          <w:b w:val="0"/>
        </w:rPr>
        <w:t>ком письменной заявки от Покупателя с указанием наименования и количества необходимого т</w:t>
      </w:r>
      <w:r w:rsidRPr="000C6BC3">
        <w:rPr>
          <w:b w:val="0"/>
        </w:rPr>
        <w:t>о</w:t>
      </w:r>
      <w:r w:rsidRPr="000C6BC3">
        <w:rPr>
          <w:b w:val="0"/>
        </w:rPr>
        <w:t xml:space="preserve">вара. Покупатель осуществляет </w:t>
      </w:r>
      <w:proofErr w:type="spellStart"/>
      <w:r w:rsidRPr="000C6BC3">
        <w:rPr>
          <w:b w:val="0"/>
        </w:rPr>
        <w:t>самовывоз</w:t>
      </w:r>
      <w:proofErr w:type="spellEnd"/>
      <w:r w:rsidRPr="000C6BC3">
        <w:rPr>
          <w:b w:val="0"/>
        </w:rPr>
        <w:t xml:space="preserve"> приобретенного товара со склада Поставщика, ра</w:t>
      </w:r>
      <w:r w:rsidRPr="000C6BC3">
        <w:rPr>
          <w:b w:val="0"/>
        </w:rPr>
        <w:t>с</w:t>
      </w:r>
      <w:r w:rsidRPr="000C6BC3">
        <w:rPr>
          <w:b w:val="0"/>
        </w:rPr>
        <w:t xml:space="preserve">положенного в границах </w:t>
      </w:r>
      <w:proofErr w:type="gramStart"/>
      <w:r w:rsidRPr="000C6BC3">
        <w:rPr>
          <w:b w:val="0"/>
        </w:rPr>
        <w:t>г</w:t>
      </w:r>
      <w:proofErr w:type="gramEnd"/>
      <w:r w:rsidRPr="000C6BC3">
        <w:rPr>
          <w:b w:val="0"/>
        </w:rPr>
        <w:t>. Нижневартовска.</w:t>
      </w:r>
    </w:p>
    <w:p w:rsidR="004A1329" w:rsidRPr="000C6BC3" w:rsidRDefault="004A1329" w:rsidP="004A1329">
      <w:pPr>
        <w:pStyle w:val="a4"/>
        <w:ind w:left="540" w:hanging="540"/>
        <w:rPr>
          <w:b w:val="0"/>
        </w:rPr>
      </w:pPr>
      <w:r w:rsidRPr="000C6BC3">
        <w:rPr>
          <w:b w:val="0"/>
        </w:rPr>
        <w:t>3.3.</w:t>
      </w:r>
      <w:r w:rsidRPr="000C6BC3">
        <w:rPr>
          <w:b w:val="0"/>
        </w:rPr>
        <w:tab/>
        <w:t>Поставщик обязан укомплектовать каждую партию товара следующими докуме</w:t>
      </w:r>
      <w:r w:rsidRPr="000C6BC3">
        <w:rPr>
          <w:b w:val="0"/>
        </w:rPr>
        <w:t>н</w:t>
      </w:r>
      <w:r w:rsidRPr="000C6BC3">
        <w:rPr>
          <w:b w:val="0"/>
        </w:rPr>
        <w:t>тами:</w:t>
      </w:r>
    </w:p>
    <w:p w:rsidR="004A1329" w:rsidRPr="007279D7" w:rsidRDefault="004A1329" w:rsidP="004A132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79D7">
        <w:rPr>
          <w:rFonts w:ascii="Times New Roman" w:hAnsi="Times New Roman" w:cs="Times New Roman"/>
          <w:sz w:val="28"/>
          <w:szCs w:val="28"/>
        </w:rPr>
        <w:t>1) сертификатами соответствия, выданными уполномоченными организациями;</w:t>
      </w:r>
    </w:p>
    <w:p w:rsidR="004A1329" w:rsidRPr="007279D7" w:rsidRDefault="004A1329" w:rsidP="004A132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79D7">
        <w:rPr>
          <w:rFonts w:ascii="Times New Roman" w:hAnsi="Times New Roman" w:cs="Times New Roman"/>
          <w:sz w:val="28"/>
          <w:szCs w:val="28"/>
        </w:rPr>
        <w:t>2) счетами-фактурами (с указанием номера ГТД и страны происхождения тов</w:t>
      </w:r>
      <w:r w:rsidRPr="007279D7">
        <w:rPr>
          <w:rFonts w:ascii="Times New Roman" w:hAnsi="Times New Roman" w:cs="Times New Roman"/>
          <w:sz w:val="28"/>
          <w:szCs w:val="28"/>
        </w:rPr>
        <w:t>а</w:t>
      </w:r>
      <w:r w:rsidRPr="007279D7">
        <w:rPr>
          <w:rFonts w:ascii="Times New Roman" w:hAnsi="Times New Roman" w:cs="Times New Roman"/>
          <w:sz w:val="28"/>
          <w:szCs w:val="28"/>
        </w:rPr>
        <w:t>ра);</w:t>
      </w:r>
    </w:p>
    <w:p w:rsidR="004A1329" w:rsidRPr="007279D7" w:rsidRDefault="004A1329" w:rsidP="004A132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79D7">
        <w:rPr>
          <w:rFonts w:ascii="Times New Roman" w:hAnsi="Times New Roman" w:cs="Times New Roman"/>
          <w:sz w:val="28"/>
          <w:szCs w:val="28"/>
        </w:rPr>
        <w:t>3) иными документами в соответствии со ст. 456 ГК РФ.</w:t>
      </w:r>
    </w:p>
    <w:p w:rsidR="004A1329" w:rsidRPr="007279D7" w:rsidRDefault="004A1329" w:rsidP="004A1329">
      <w:pPr>
        <w:pStyle w:val="ConsNormal"/>
        <w:widowControl/>
        <w:ind w:left="540" w:right="0" w:hanging="540"/>
        <w:jc w:val="both"/>
        <w:rPr>
          <w:rFonts w:ascii="Times New Roman" w:hAnsi="Times New Roman" w:cs="Times New Roman"/>
          <w:sz w:val="28"/>
          <w:szCs w:val="28"/>
        </w:rPr>
      </w:pPr>
      <w:r w:rsidRPr="007279D7">
        <w:rPr>
          <w:rFonts w:ascii="Times New Roman" w:hAnsi="Times New Roman" w:cs="Times New Roman"/>
          <w:sz w:val="28"/>
          <w:szCs w:val="28"/>
        </w:rPr>
        <w:t>3.4.  В случае, когда при визуальном осмотре в процессе его приема-передачи будут обнаружены брак, Покупатель обязан немедленно сделать отметки об этом в н</w:t>
      </w:r>
      <w:r w:rsidRPr="007279D7">
        <w:rPr>
          <w:rFonts w:ascii="Times New Roman" w:hAnsi="Times New Roman" w:cs="Times New Roman"/>
          <w:sz w:val="28"/>
          <w:szCs w:val="28"/>
        </w:rPr>
        <w:t>а</w:t>
      </w:r>
      <w:r w:rsidRPr="007279D7">
        <w:rPr>
          <w:rFonts w:ascii="Times New Roman" w:hAnsi="Times New Roman" w:cs="Times New Roman"/>
          <w:sz w:val="28"/>
          <w:szCs w:val="28"/>
        </w:rPr>
        <w:t>кладной и/или акте приемки-передачи, а также составить в 2-х экземплярах акт о браке.</w:t>
      </w:r>
    </w:p>
    <w:p w:rsidR="004A1329" w:rsidRPr="007279D7" w:rsidRDefault="004A1329" w:rsidP="004A1329">
      <w:pPr>
        <w:pStyle w:val="ConsNormal"/>
        <w:widowControl/>
        <w:ind w:left="540" w:right="0" w:hanging="540"/>
        <w:jc w:val="both"/>
        <w:rPr>
          <w:rFonts w:ascii="Times New Roman" w:hAnsi="Times New Roman" w:cs="Times New Roman"/>
          <w:sz w:val="28"/>
          <w:szCs w:val="28"/>
        </w:rPr>
      </w:pPr>
    </w:p>
    <w:p w:rsidR="004A1329" w:rsidRDefault="004A1329" w:rsidP="004A1329">
      <w:pPr>
        <w:pStyle w:val="a4"/>
        <w:numPr>
          <w:ilvl w:val="0"/>
          <w:numId w:val="13"/>
        </w:numPr>
        <w:tabs>
          <w:tab w:val="num" w:pos="360"/>
        </w:tabs>
        <w:ind w:left="360"/>
        <w:jc w:val="center"/>
        <w:rPr>
          <w:b w:val="0"/>
          <w:bCs w:val="0"/>
          <w:iCs/>
        </w:rPr>
      </w:pPr>
      <w:r w:rsidRPr="000C6BC3">
        <w:rPr>
          <w:bCs w:val="0"/>
          <w:iCs/>
        </w:rPr>
        <w:t>ОТВЕТСТВЕННОСТЬ СТОРОН</w:t>
      </w:r>
      <w:r w:rsidRPr="007279D7">
        <w:rPr>
          <w:b w:val="0"/>
          <w:bCs w:val="0"/>
          <w:iCs/>
        </w:rPr>
        <w:t>.</w:t>
      </w:r>
    </w:p>
    <w:p w:rsidR="004A1329" w:rsidRPr="007279D7" w:rsidRDefault="004A1329" w:rsidP="004A1329">
      <w:pPr>
        <w:pStyle w:val="a4"/>
        <w:rPr>
          <w:b w:val="0"/>
          <w:bCs w:val="0"/>
          <w:i/>
          <w:iCs/>
        </w:rPr>
      </w:pPr>
    </w:p>
    <w:p w:rsidR="004A1329" w:rsidRPr="000C6BC3" w:rsidRDefault="004A1329" w:rsidP="004A1329">
      <w:pPr>
        <w:pStyle w:val="a4"/>
        <w:numPr>
          <w:ilvl w:val="1"/>
          <w:numId w:val="13"/>
        </w:numPr>
        <w:ind w:hanging="540"/>
        <w:jc w:val="both"/>
        <w:rPr>
          <w:b w:val="0"/>
        </w:rPr>
      </w:pPr>
      <w:r w:rsidRPr="000C6BC3">
        <w:rPr>
          <w:b w:val="0"/>
        </w:rPr>
        <w:t>Стороны несут ответственность за взятые на себя обязательства в соответствии с де</w:t>
      </w:r>
      <w:r w:rsidRPr="000C6BC3">
        <w:rPr>
          <w:b w:val="0"/>
        </w:rPr>
        <w:t>й</w:t>
      </w:r>
      <w:r w:rsidRPr="000C6BC3">
        <w:rPr>
          <w:b w:val="0"/>
        </w:rPr>
        <w:t xml:space="preserve">ствующим законодательством. </w:t>
      </w:r>
    </w:p>
    <w:p w:rsidR="004A1329" w:rsidRPr="000C6BC3" w:rsidRDefault="004A1329" w:rsidP="004A1329">
      <w:pPr>
        <w:pStyle w:val="a4"/>
        <w:numPr>
          <w:ilvl w:val="1"/>
          <w:numId w:val="13"/>
        </w:numPr>
        <w:ind w:hanging="540"/>
        <w:jc w:val="both"/>
        <w:rPr>
          <w:b w:val="0"/>
        </w:rPr>
      </w:pPr>
      <w:r w:rsidRPr="000C6BC3">
        <w:rPr>
          <w:b w:val="0"/>
        </w:rPr>
        <w:t>В случае невыполнения Поставщиком своих обязательств по сроку поставки товара,  или о</w:t>
      </w:r>
      <w:r w:rsidRPr="000C6BC3">
        <w:rPr>
          <w:b w:val="0"/>
        </w:rPr>
        <w:t>т</w:t>
      </w:r>
      <w:r w:rsidRPr="000C6BC3">
        <w:rPr>
          <w:b w:val="0"/>
        </w:rPr>
        <w:t>дельной его партии, Покупатель вправе применить к Поставщику штрафные санкции в размере  0,1 % от суммы договора за каждый день пр</w:t>
      </w:r>
      <w:r w:rsidRPr="000C6BC3">
        <w:rPr>
          <w:b w:val="0"/>
        </w:rPr>
        <w:t>о</w:t>
      </w:r>
      <w:r w:rsidRPr="000C6BC3">
        <w:rPr>
          <w:b w:val="0"/>
        </w:rPr>
        <w:t>срочки.</w:t>
      </w:r>
    </w:p>
    <w:p w:rsidR="004A1329" w:rsidRPr="000C6BC3" w:rsidRDefault="004A1329" w:rsidP="004A1329">
      <w:pPr>
        <w:pStyle w:val="a4"/>
        <w:numPr>
          <w:ilvl w:val="1"/>
          <w:numId w:val="13"/>
        </w:numPr>
        <w:ind w:hanging="540"/>
        <w:jc w:val="both"/>
        <w:rPr>
          <w:b w:val="0"/>
        </w:rPr>
      </w:pPr>
      <w:r w:rsidRPr="000C6BC3">
        <w:rPr>
          <w:b w:val="0"/>
        </w:rPr>
        <w:t>Если Поставщик не поставил предусмотренный заявкой товар, либо не выполнил тр</w:t>
      </w:r>
      <w:r w:rsidRPr="000C6BC3">
        <w:rPr>
          <w:b w:val="0"/>
        </w:rPr>
        <w:t>е</w:t>
      </w:r>
      <w:r w:rsidRPr="000C6BC3">
        <w:rPr>
          <w:b w:val="0"/>
        </w:rPr>
        <w:t xml:space="preserve">бования Покупателя о замене недоброкачественного товара в установленный срок, Покупатель </w:t>
      </w:r>
      <w:proofErr w:type="gramStart"/>
      <w:r w:rsidRPr="000C6BC3">
        <w:rPr>
          <w:b w:val="0"/>
        </w:rPr>
        <w:t>в праве</w:t>
      </w:r>
      <w:proofErr w:type="gramEnd"/>
      <w:r w:rsidRPr="000C6BC3">
        <w:rPr>
          <w:b w:val="0"/>
        </w:rPr>
        <w:t xml:space="preserve"> приобрести  не поставленный товар у других лиц с о</w:t>
      </w:r>
      <w:r w:rsidRPr="000C6BC3">
        <w:rPr>
          <w:b w:val="0"/>
        </w:rPr>
        <w:t>т</w:t>
      </w:r>
      <w:r w:rsidRPr="000C6BC3">
        <w:rPr>
          <w:b w:val="0"/>
        </w:rPr>
        <w:t xml:space="preserve">несением на Поставщика всех необходимых расходов на его приобретение. </w:t>
      </w:r>
    </w:p>
    <w:p w:rsidR="004A1329" w:rsidRPr="000C6BC3" w:rsidRDefault="004A1329" w:rsidP="004A1329">
      <w:pPr>
        <w:pStyle w:val="a4"/>
        <w:rPr>
          <w:b w:val="0"/>
          <w:bCs w:val="0"/>
          <w:i/>
          <w:iCs/>
        </w:rPr>
      </w:pPr>
    </w:p>
    <w:p w:rsidR="004A1329" w:rsidRPr="004A1329" w:rsidRDefault="004A1329" w:rsidP="004A1329">
      <w:pPr>
        <w:pStyle w:val="a4"/>
        <w:numPr>
          <w:ilvl w:val="0"/>
          <w:numId w:val="13"/>
        </w:numPr>
        <w:tabs>
          <w:tab w:val="num" w:pos="360"/>
        </w:tabs>
        <w:ind w:left="360"/>
        <w:jc w:val="center"/>
        <w:rPr>
          <w:bCs w:val="0"/>
          <w:i/>
          <w:iCs/>
        </w:rPr>
      </w:pPr>
      <w:r w:rsidRPr="004A1329">
        <w:rPr>
          <w:bCs w:val="0"/>
          <w:iCs/>
        </w:rPr>
        <w:t>ФОРС-МАЖОР.</w:t>
      </w:r>
    </w:p>
    <w:p w:rsidR="004A1329" w:rsidRDefault="004A1329" w:rsidP="004A1329">
      <w:pPr>
        <w:pStyle w:val="af"/>
        <w:ind w:left="0"/>
      </w:pPr>
      <w:r w:rsidRPr="007279D7">
        <w:t xml:space="preserve">5.1. При возникновении форс-мажорных обстоятельств, которые делают полностью </w:t>
      </w:r>
      <w:r>
        <w:t xml:space="preserve"> </w:t>
      </w:r>
    </w:p>
    <w:p w:rsidR="004A1329" w:rsidRPr="007279D7" w:rsidRDefault="004A1329" w:rsidP="004A1329">
      <w:pPr>
        <w:pStyle w:val="af"/>
        <w:ind w:left="0"/>
      </w:pPr>
      <w:r w:rsidRPr="007279D7">
        <w:t xml:space="preserve">или частично </w:t>
      </w:r>
      <w:proofErr w:type="gramStart"/>
      <w:r w:rsidRPr="007279D7">
        <w:t>невозможным</w:t>
      </w:r>
      <w:proofErr w:type="gramEnd"/>
      <w:r w:rsidRPr="007279D7">
        <w:t xml:space="preserve"> выполнение договора одной из Сторон, а именно: пожар, стихийное бедствие, военные действия всех видов, замена текущего законодательства и другие возможные обстоятельства непреодолимой силы, не зависящие от Сторон, сроки выполнения обязательств продлеваются на то время, в течение которого действуют эти обстоятельства.</w:t>
      </w:r>
    </w:p>
    <w:p w:rsidR="004A1329" w:rsidRPr="007279D7" w:rsidRDefault="004A1329" w:rsidP="004A132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279D7">
        <w:rPr>
          <w:rFonts w:ascii="Times New Roman" w:hAnsi="Times New Roman" w:cs="Times New Roman"/>
          <w:sz w:val="28"/>
          <w:szCs w:val="28"/>
        </w:rPr>
        <w:t>5.2.  Если Стороны не смогут договориться в течени</w:t>
      </w:r>
      <w:proofErr w:type="gramStart"/>
      <w:r w:rsidRPr="007279D7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7279D7">
        <w:rPr>
          <w:rFonts w:ascii="Times New Roman" w:hAnsi="Times New Roman" w:cs="Times New Roman"/>
          <w:sz w:val="28"/>
          <w:szCs w:val="28"/>
        </w:rPr>
        <w:t xml:space="preserve"> двух месяцев, тогда каждая из Сторон  вправе  потребовать расторжение договора, причем ни одна из Сторон не может требовать от  другой возмещения убытков.</w:t>
      </w:r>
    </w:p>
    <w:p w:rsidR="004A1329" w:rsidRPr="007279D7" w:rsidRDefault="004A1329" w:rsidP="004A132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A1329" w:rsidRPr="000C6BC3" w:rsidRDefault="004A1329" w:rsidP="004A1329">
      <w:pPr>
        <w:pStyle w:val="a4"/>
        <w:numPr>
          <w:ilvl w:val="0"/>
          <w:numId w:val="13"/>
        </w:numPr>
        <w:tabs>
          <w:tab w:val="num" w:pos="360"/>
        </w:tabs>
        <w:ind w:left="360"/>
        <w:jc w:val="center"/>
        <w:rPr>
          <w:bCs w:val="0"/>
          <w:i/>
          <w:iCs/>
        </w:rPr>
      </w:pPr>
      <w:r w:rsidRPr="000C6BC3">
        <w:rPr>
          <w:bCs w:val="0"/>
          <w:iCs/>
        </w:rPr>
        <w:t>СРОК ДЕЙСТВИЯ ДОГОВОРА.</w:t>
      </w:r>
    </w:p>
    <w:p w:rsidR="004A1329" w:rsidRPr="007279D7" w:rsidRDefault="004A1329" w:rsidP="004A1329">
      <w:pPr>
        <w:pStyle w:val="a4"/>
        <w:rPr>
          <w:b w:val="0"/>
          <w:bCs w:val="0"/>
          <w:i/>
          <w:iCs/>
        </w:rPr>
      </w:pPr>
      <w:r w:rsidRPr="007279D7">
        <w:t xml:space="preserve"> </w:t>
      </w:r>
      <w:r w:rsidRPr="00846A8B">
        <w:rPr>
          <w:b w:val="0"/>
        </w:rPr>
        <w:t>6.1</w:t>
      </w:r>
      <w:r w:rsidRPr="007279D7">
        <w:t xml:space="preserve">.   </w:t>
      </w:r>
      <w:r w:rsidRPr="007279D7">
        <w:rPr>
          <w:b w:val="0"/>
        </w:rPr>
        <w:t xml:space="preserve">Договор вступает в силу с момента подписания и действует по 31.08.2012г., </w:t>
      </w:r>
      <w:r w:rsidRPr="007279D7">
        <w:t xml:space="preserve">а  в части исполнения своих обязательств по настоящему договору до полного их исполнения Сторонами. </w:t>
      </w:r>
    </w:p>
    <w:p w:rsidR="004A1329" w:rsidRPr="007279D7" w:rsidRDefault="004A1329" w:rsidP="004A1329">
      <w:pPr>
        <w:pStyle w:val="a4"/>
        <w:ind w:left="540" w:hanging="540"/>
      </w:pPr>
    </w:p>
    <w:p w:rsidR="004A1329" w:rsidRPr="007279D7" w:rsidRDefault="004A1329" w:rsidP="004A132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79D7">
        <w:rPr>
          <w:rFonts w:ascii="Times New Roman" w:hAnsi="Times New Roman" w:cs="Times New Roman"/>
          <w:b/>
          <w:sz w:val="28"/>
          <w:szCs w:val="28"/>
        </w:rPr>
        <w:t>7. ПОРЯДОК РАЗРЕШЕНИЯ СПОРОВ.</w:t>
      </w:r>
    </w:p>
    <w:p w:rsidR="004A1329" w:rsidRPr="00846A8B" w:rsidRDefault="004A1329" w:rsidP="004A1329">
      <w:pPr>
        <w:pStyle w:val="a4"/>
        <w:rPr>
          <w:b w:val="0"/>
        </w:rPr>
      </w:pPr>
      <w:r w:rsidRPr="00846A8B">
        <w:rPr>
          <w:b w:val="0"/>
        </w:rPr>
        <w:lastRenderedPageBreak/>
        <w:t>7.1.  При нарушении Поставщиком условий договора: срока поставки, качества товара и т.д.,       покупатель вправе расторгнуть договор в одностороннем поря</w:t>
      </w:r>
      <w:r w:rsidRPr="00846A8B">
        <w:rPr>
          <w:b w:val="0"/>
        </w:rPr>
        <w:t>д</w:t>
      </w:r>
      <w:r w:rsidRPr="00846A8B">
        <w:rPr>
          <w:b w:val="0"/>
        </w:rPr>
        <w:t>ке.</w:t>
      </w:r>
    </w:p>
    <w:p w:rsidR="004A1329" w:rsidRPr="00846A8B" w:rsidRDefault="004A1329" w:rsidP="004A1329">
      <w:pPr>
        <w:pStyle w:val="a4"/>
        <w:rPr>
          <w:b w:val="0"/>
        </w:rPr>
      </w:pPr>
      <w:r w:rsidRPr="00846A8B">
        <w:rPr>
          <w:b w:val="0"/>
        </w:rPr>
        <w:t>7.2.  Любые изменения и дополнения к настоящему договору действительны лишь в  том  случае, если                                                   они совершены в письменной форме и подписаны обеими ст</w:t>
      </w:r>
      <w:r w:rsidRPr="00846A8B">
        <w:rPr>
          <w:b w:val="0"/>
        </w:rPr>
        <w:t>о</w:t>
      </w:r>
      <w:r w:rsidRPr="00846A8B">
        <w:rPr>
          <w:b w:val="0"/>
        </w:rPr>
        <w:t>ронами.</w:t>
      </w:r>
    </w:p>
    <w:p w:rsidR="004A1329" w:rsidRPr="00846A8B" w:rsidRDefault="004A1329" w:rsidP="004A1329">
      <w:pPr>
        <w:pStyle w:val="a4"/>
        <w:rPr>
          <w:b w:val="0"/>
        </w:rPr>
      </w:pPr>
      <w:r w:rsidRPr="00846A8B">
        <w:rPr>
          <w:b w:val="0"/>
        </w:rPr>
        <w:t>7.3.  Настоящий договор составлен в двух экземплярах, имеющих одинаковую юр</w:t>
      </w:r>
      <w:r w:rsidRPr="00846A8B">
        <w:rPr>
          <w:b w:val="0"/>
        </w:rPr>
        <w:t>и</w:t>
      </w:r>
      <w:r w:rsidRPr="00846A8B">
        <w:rPr>
          <w:b w:val="0"/>
        </w:rPr>
        <w:t xml:space="preserve">дическую силу, по одному для каждой из сторон.                  </w:t>
      </w:r>
    </w:p>
    <w:p w:rsidR="004A1329" w:rsidRPr="00846A8B" w:rsidRDefault="004A1329" w:rsidP="004A1329">
      <w:pPr>
        <w:pStyle w:val="a4"/>
        <w:rPr>
          <w:b w:val="0"/>
        </w:rPr>
      </w:pPr>
      <w:r w:rsidRPr="00846A8B">
        <w:rPr>
          <w:b w:val="0"/>
        </w:rPr>
        <w:t>7.4.  Все замечания, приложения и дополнительные соглашения к настоящему дог</w:t>
      </w:r>
      <w:r w:rsidRPr="00846A8B">
        <w:rPr>
          <w:b w:val="0"/>
        </w:rPr>
        <w:t>о</w:t>
      </w:r>
      <w:r w:rsidRPr="00846A8B">
        <w:rPr>
          <w:b w:val="0"/>
        </w:rPr>
        <w:t>вору,  подписанные обеими сторонами, являются неотъемлемыми частями настоящего дог</w:t>
      </w:r>
      <w:r w:rsidRPr="00846A8B">
        <w:rPr>
          <w:b w:val="0"/>
        </w:rPr>
        <w:t>о</w:t>
      </w:r>
      <w:r w:rsidRPr="00846A8B">
        <w:rPr>
          <w:b w:val="0"/>
        </w:rPr>
        <w:t xml:space="preserve">вора.       </w:t>
      </w:r>
    </w:p>
    <w:p w:rsidR="004A1329" w:rsidRPr="00846A8B" w:rsidRDefault="004A1329" w:rsidP="004A1329">
      <w:pPr>
        <w:pStyle w:val="a4"/>
        <w:rPr>
          <w:b w:val="0"/>
        </w:rPr>
      </w:pPr>
      <w:r w:rsidRPr="00846A8B">
        <w:rPr>
          <w:b w:val="0"/>
        </w:rPr>
        <w:t xml:space="preserve">7.5.  Все споры и разногласия, которые могут возникнуть в связи с настоящим договором,  будут разрешаться путем переговоров между сторонами, а так же в претензионном  порядке. Срок рассмотрения претензии 10 календарных дней.   </w:t>
      </w:r>
    </w:p>
    <w:p w:rsidR="004A1329" w:rsidRPr="00846A8B" w:rsidRDefault="004A1329" w:rsidP="004A1329">
      <w:pPr>
        <w:pStyle w:val="a4"/>
        <w:rPr>
          <w:b w:val="0"/>
        </w:rPr>
      </w:pPr>
      <w:r w:rsidRPr="00846A8B">
        <w:rPr>
          <w:b w:val="0"/>
        </w:rPr>
        <w:t>7.6. В случае если споры и разногласия не будут урегулированы путем переговоров и  переписки  между сторонами, они подлежат разрешению в судебном порядке в  соответствии с действующим  законодательством РФ.</w:t>
      </w:r>
    </w:p>
    <w:p w:rsidR="004A1329" w:rsidRPr="00846A8B" w:rsidRDefault="004A1329" w:rsidP="004A1329">
      <w:pPr>
        <w:pStyle w:val="a4"/>
        <w:rPr>
          <w:b w:val="0"/>
        </w:rPr>
      </w:pPr>
      <w:r w:rsidRPr="00846A8B">
        <w:rPr>
          <w:b w:val="0"/>
        </w:rPr>
        <w:t xml:space="preserve">        </w:t>
      </w:r>
    </w:p>
    <w:p w:rsidR="004A1329" w:rsidRPr="007279D7" w:rsidRDefault="004A1329" w:rsidP="004A1329">
      <w:pPr>
        <w:pStyle w:val="30"/>
        <w:jc w:val="center"/>
        <w:rPr>
          <w:b/>
          <w:sz w:val="28"/>
          <w:szCs w:val="28"/>
        </w:rPr>
      </w:pPr>
      <w:r w:rsidRPr="007279D7">
        <w:rPr>
          <w:b/>
          <w:sz w:val="28"/>
          <w:szCs w:val="28"/>
        </w:rPr>
        <w:t>8. АДРЕСА И РЕКВИЗИТЫ СТОРОН.</w:t>
      </w:r>
    </w:p>
    <w:tbl>
      <w:tblPr>
        <w:tblW w:w="0" w:type="auto"/>
        <w:tblLook w:val="01E0"/>
      </w:tblPr>
      <w:tblGrid>
        <w:gridCol w:w="4927"/>
        <w:gridCol w:w="4927"/>
      </w:tblGrid>
      <w:tr w:rsidR="004A1329" w:rsidRPr="007279D7" w:rsidTr="00863C53">
        <w:tc>
          <w:tcPr>
            <w:tcW w:w="4927" w:type="dxa"/>
          </w:tcPr>
          <w:p w:rsidR="004A1329" w:rsidRPr="007279D7" w:rsidRDefault="004A1329" w:rsidP="00863C53">
            <w:pPr>
              <w:jc w:val="both"/>
              <w:rPr>
                <w:b/>
                <w:bCs/>
                <w:color w:val="000000"/>
              </w:rPr>
            </w:pPr>
            <w:r w:rsidRPr="007279D7">
              <w:rPr>
                <w:b/>
                <w:bCs/>
                <w:color w:val="000000"/>
              </w:rPr>
              <w:t>ПОКУПАТЕЛЬ:</w:t>
            </w:r>
          </w:p>
        </w:tc>
        <w:tc>
          <w:tcPr>
            <w:tcW w:w="4927" w:type="dxa"/>
          </w:tcPr>
          <w:p w:rsidR="004A1329" w:rsidRPr="007279D7" w:rsidRDefault="004A1329" w:rsidP="00863C53">
            <w:pPr>
              <w:jc w:val="both"/>
              <w:rPr>
                <w:b/>
                <w:bCs/>
                <w:color w:val="000000"/>
              </w:rPr>
            </w:pPr>
            <w:r w:rsidRPr="007279D7">
              <w:rPr>
                <w:b/>
                <w:bCs/>
                <w:color w:val="000000"/>
              </w:rPr>
              <w:t>ПОСТАВЩИК:</w:t>
            </w:r>
          </w:p>
        </w:tc>
      </w:tr>
      <w:tr w:rsidR="004A1329" w:rsidRPr="007279D7" w:rsidTr="00863C53">
        <w:tc>
          <w:tcPr>
            <w:tcW w:w="4927" w:type="dxa"/>
          </w:tcPr>
          <w:p w:rsidR="004A1329" w:rsidRPr="007279D7" w:rsidRDefault="004A1329" w:rsidP="00863C53">
            <w:pPr>
              <w:jc w:val="both"/>
              <w:rPr>
                <w:color w:val="000000"/>
              </w:rPr>
            </w:pPr>
            <w:r w:rsidRPr="007279D7">
              <w:rPr>
                <w:color w:val="000000"/>
              </w:rPr>
              <w:t>МУП «СЖКХ»</w:t>
            </w:r>
          </w:p>
          <w:p w:rsidR="004A1329" w:rsidRPr="007279D7" w:rsidRDefault="004A1329" w:rsidP="00863C53">
            <w:pPr>
              <w:jc w:val="both"/>
              <w:rPr>
                <w:color w:val="000000"/>
              </w:rPr>
            </w:pPr>
            <w:r w:rsidRPr="007279D7">
              <w:rPr>
                <w:color w:val="000000"/>
              </w:rPr>
              <w:t>Адрес местонахождения: 628602, Россия, Ханты-Мансийский А</w:t>
            </w:r>
            <w:r w:rsidRPr="007279D7">
              <w:rPr>
                <w:color w:val="000000"/>
              </w:rPr>
              <w:t>в</w:t>
            </w:r>
            <w:r w:rsidRPr="007279D7">
              <w:rPr>
                <w:color w:val="000000"/>
              </w:rPr>
              <w:t xml:space="preserve">тономный </w:t>
            </w:r>
            <w:proofErr w:type="spellStart"/>
            <w:r w:rsidRPr="007279D7">
              <w:rPr>
                <w:color w:val="000000"/>
              </w:rPr>
              <w:t>округ-Югра</w:t>
            </w:r>
            <w:proofErr w:type="spellEnd"/>
            <w:r w:rsidRPr="007279D7">
              <w:rPr>
                <w:color w:val="000000"/>
              </w:rPr>
              <w:t xml:space="preserve"> АО,  г. Нижневартовск, ул. 60 лет Октября, д. 4а/П.</w:t>
            </w:r>
          </w:p>
          <w:p w:rsidR="004A1329" w:rsidRPr="007279D7" w:rsidRDefault="004A1329" w:rsidP="00863C53">
            <w:pPr>
              <w:jc w:val="both"/>
              <w:rPr>
                <w:color w:val="000000"/>
              </w:rPr>
            </w:pPr>
            <w:r w:rsidRPr="007279D7">
              <w:rPr>
                <w:color w:val="000000"/>
              </w:rPr>
              <w:t xml:space="preserve"> Юридический адрес: 628602, Россия, Ханты-Мансийский А</w:t>
            </w:r>
            <w:r w:rsidRPr="007279D7">
              <w:rPr>
                <w:color w:val="000000"/>
              </w:rPr>
              <w:t>в</w:t>
            </w:r>
            <w:r w:rsidRPr="007279D7">
              <w:rPr>
                <w:color w:val="000000"/>
              </w:rPr>
              <w:t xml:space="preserve">тономный </w:t>
            </w:r>
            <w:proofErr w:type="spellStart"/>
            <w:r w:rsidRPr="007279D7">
              <w:rPr>
                <w:color w:val="000000"/>
              </w:rPr>
              <w:t>округ-Югра</w:t>
            </w:r>
            <w:proofErr w:type="spellEnd"/>
            <w:r w:rsidRPr="007279D7">
              <w:rPr>
                <w:color w:val="000000"/>
              </w:rPr>
              <w:t xml:space="preserve"> АО,  г. Нижневартовск, ул. 23-П, район </w:t>
            </w:r>
            <w:proofErr w:type="spellStart"/>
            <w:r w:rsidRPr="007279D7">
              <w:rPr>
                <w:color w:val="000000"/>
              </w:rPr>
              <w:t>Речпорта</w:t>
            </w:r>
            <w:proofErr w:type="spellEnd"/>
          </w:p>
          <w:p w:rsidR="004A1329" w:rsidRPr="007279D7" w:rsidRDefault="004A1329" w:rsidP="00863C53">
            <w:pPr>
              <w:jc w:val="both"/>
              <w:rPr>
                <w:color w:val="000000"/>
              </w:rPr>
            </w:pPr>
            <w:proofErr w:type="spellStart"/>
            <w:proofErr w:type="gramStart"/>
            <w:r w:rsidRPr="007279D7">
              <w:rPr>
                <w:color w:val="000000"/>
              </w:rPr>
              <w:t>р</w:t>
            </w:r>
            <w:proofErr w:type="spellEnd"/>
            <w:proofErr w:type="gramEnd"/>
            <w:r w:rsidRPr="007279D7">
              <w:rPr>
                <w:color w:val="000000"/>
              </w:rPr>
              <w:t>/с 407 028 103 001 0000 32 67,</w:t>
            </w:r>
          </w:p>
          <w:p w:rsidR="004A1329" w:rsidRPr="007279D7" w:rsidRDefault="004A1329" w:rsidP="00863C53">
            <w:pPr>
              <w:jc w:val="both"/>
              <w:rPr>
                <w:color w:val="000000"/>
              </w:rPr>
            </w:pPr>
            <w:r w:rsidRPr="007279D7">
              <w:rPr>
                <w:color w:val="000000"/>
              </w:rPr>
              <w:t xml:space="preserve">Филиал ХАНТЫ-МАНСИЙСКОГО БАНКА ОАО в </w:t>
            </w:r>
            <w:proofErr w:type="gramStart"/>
            <w:r w:rsidRPr="007279D7">
              <w:rPr>
                <w:color w:val="000000"/>
              </w:rPr>
              <w:t>г</w:t>
            </w:r>
            <w:proofErr w:type="gramEnd"/>
            <w:r w:rsidRPr="007279D7">
              <w:rPr>
                <w:color w:val="000000"/>
              </w:rPr>
              <w:t>. Нижневартовске,</w:t>
            </w:r>
          </w:p>
          <w:p w:rsidR="004A1329" w:rsidRPr="007279D7" w:rsidRDefault="004A1329" w:rsidP="00863C53">
            <w:pPr>
              <w:jc w:val="both"/>
              <w:rPr>
                <w:color w:val="000000"/>
              </w:rPr>
            </w:pPr>
            <w:r w:rsidRPr="007279D7">
              <w:rPr>
                <w:color w:val="000000"/>
              </w:rPr>
              <w:t>БИК 047169745</w:t>
            </w:r>
          </w:p>
          <w:p w:rsidR="004A1329" w:rsidRPr="007279D7" w:rsidRDefault="004A1329" w:rsidP="00863C53">
            <w:pPr>
              <w:jc w:val="both"/>
              <w:rPr>
                <w:color w:val="000000"/>
              </w:rPr>
            </w:pPr>
            <w:r w:rsidRPr="007279D7">
              <w:rPr>
                <w:color w:val="000000"/>
              </w:rPr>
              <w:t>ИНН 8620012191</w:t>
            </w:r>
          </w:p>
          <w:p w:rsidR="004A1329" w:rsidRPr="007279D7" w:rsidRDefault="004A1329" w:rsidP="00863C53">
            <w:pPr>
              <w:jc w:val="both"/>
              <w:rPr>
                <w:color w:val="000000"/>
              </w:rPr>
            </w:pPr>
            <w:r w:rsidRPr="007279D7">
              <w:rPr>
                <w:color w:val="000000"/>
              </w:rPr>
              <w:t>ОКПО 53481608</w:t>
            </w:r>
          </w:p>
          <w:p w:rsidR="004A1329" w:rsidRPr="007279D7" w:rsidRDefault="004A1329" w:rsidP="00863C53">
            <w:pPr>
              <w:jc w:val="both"/>
              <w:rPr>
                <w:color w:val="000000"/>
              </w:rPr>
            </w:pPr>
            <w:r w:rsidRPr="007279D7">
              <w:rPr>
                <w:color w:val="000000"/>
              </w:rPr>
              <w:t>КПП 860301001</w:t>
            </w:r>
          </w:p>
          <w:p w:rsidR="004A1329" w:rsidRPr="007279D7" w:rsidRDefault="004A1329" w:rsidP="00863C53">
            <w:pPr>
              <w:jc w:val="both"/>
              <w:rPr>
                <w:color w:val="000000"/>
              </w:rPr>
            </w:pPr>
            <w:r w:rsidRPr="007279D7">
              <w:rPr>
                <w:color w:val="000000"/>
              </w:rPr>
              <w:t>к/с 30101810900000000745</w:t>
            </w:r>
          </w:p>
          <w:p w:rsidR="004A1329" w:rsidRPr="007279D7" w:rsidRDefault="004A1329" w:rsidP="00863C53">
            <w:pPr>
              <w:jc w:val="both"/>
              <w:rPr>
                <w:color w:val="000000"/>
              </w:rPr>
            </w:pPr>
            <w:r w:rsidRPr="007279D7">
              <w:rPr>
                <w:color w:val="000000"/>
              </w:rPr>
              <w:t>тел/факс: (3466) 25-00-33.</w:t>
            </w:r>
          </w:p>
        </w:tc>
        <w:tc>
          <w:tcPr>
            <w:tcW w:w="4927" w:type="dxa"/>
          </w:tcPr>
          <w:p w:rsidR="004A1329" w:rsidRPr="007279D7" w:rsidRDefault="004A1329" w:rsidP="00863C53"/>
          <w:p w:rsidR="004A1329" w:rsidRPr="007279D7" w:rsidRDefault="004A1329" w:rsidP="00863C53"/>
        </w:tc>
      </w:tr>
    </w:tbl>
    <w:p w:rsidR="004A1329" w:rsidRPr="007279D7" w:rsidRDefault="004A1329" w:rsidP="004A1329">
      <w:pPr>
        <w:tabs>
          <w:tab w:val="left" w:pos="687"/>
          <w:tab w:val="center" w:pos="5214"/>
        </w:tabs>
        <w:jc w:val="center"/>
        <w:rPr>
          <w:b/>
          <w:iCs/>
        </w:rPr>
      </w:pPr>
      <w:r w:rsidRPr="007279D7">
        <w:rPr>
          <w:b/>
          <w:iCs/>
        </w:rPr>
        <w:t>9. ПОДПИСИ И ПЕЧАТИ СТОРОН:</w:t>
      </w:r>
    </w:p>
    <w:p w:rsidR="004A1329" w:rsidRPr="007279D7" w:rsidRDefault="004A1329" w:rsidP="004A1329">
      <w:pPr>
        <w:tabs>
          <w:tab w:val="left" w:pos="687"/>
          <w:tab w:val="center" w:pos="5214"/>
        </w:tabs>
        <w:jc w:val="center"/>
        <w:rPr>
          <w:b/>
          <w:iCs/>
        </w:rPr>
      </w:pPr>
    </w:p>
    <w:tbl>
      <w:tblPr>
        <w:tblW w:w="0" w:type="auto"/>
        <w:jc w:val="center"/>
        <w:tblLook w:val="01E0"/>
      </w:tblPr>
      <w:tblGrid>
        <w:gridCol w:w="4984"/>
        <w:gridCol w:w="4984"/>
      </w:tblGrid>
      <w:tr w:rsidR="004A1329" w:rsidRPr="007279D7" w:rsidTr="00863C53">
        <w:trPr>
          <w:jc w:val="center"/>
        </w:trPr>
        <w:tc>
          <w:tcPr>
            <w:tcW w:w="4984" w:type="dxa"/>
          </w:tcPr>
          <w:p w:rsidR="004A1329" w:rsidRPr="007279D7" w:rsidRDefault="004A1329" w:rsidP="00863C53">
            <w:pPr>
              <w:tabs>
                <w:tab w:val="left" w:pos="687"/>
                <w:tab w:val="center" w:pos="5214"/>
              </w:tabs>
              <w:jc w:val="both"/>
              <w:rPr>
                <w:b/>
                <w:iCs/>
              </w:rPr>
            </w:pPr>
            <w:r w:rsidRPr="007279D7">
              <w:rPr>
                <w:b/>
              </w:rPr>
              <w:t>Покупатель:</w:t>
            </w:r>
          </w:p>
        </w:tc>
        <w:tc>
          <w:tcPr>
            <w:tcW w:w="4984" w:type="dxa"/>
          </w:tcPr>
          <w:p w:rsidR="004A1329" w:rsidRPr="007279D7" w:rsidRDefault="004A1329" w:rsidP="00863C53">
            <w:pPr>
              <w:tabs>
                <w:tab w:val="left" w:pos="687"/>
                <w:tab w:val="center" w:pos="5214"/>
              </w:tabs>
              <w:jc w:val="both"/>
              <w:rPr>
                <w:b/>
                <w:iCs/>
              </w:rPr>
            </w:pPr>
            <w:r w:rsidRPr="007279D7">
              <w:rPr>
                <w:b/>
              </w:rPr>
              <w:t>Поставщик:</w:t>
            </w:r>
          </w:p>
        </w:tc>
      </w:tr>
      <w:tr w:rsidR="004A1329" w:rsidRPr="007279D7" w:rsidTr="00863C53">
        <w:trPr>
          <w:jc w:val="center"/>
        </w:trPr>
        <w:tc>
          <w:tcPr>
            <w:tcW w:w="4984" w:type="dxa"/>
          </w:tcPr>
          <w:p w:rsidR="004A1329" w:rsidRPr="007279D7" w:rsidRDefault="004A1329" w:rsidP="00863C53">
            <w:pPr>
              <w:tabs>
                <w:tab w:val="left" w:pos="687"/>
                <w:tab w:val="center" w:pos="5214"/>
              </w:tabs>
              <w:jc w:val="both"/>
              <w:rPr>
                <w:b/>
                <w:iCs/>
              </w:rPr>
            </w:pPr>
            <w:r w:rsidRPr="007279D7">
              <w:rPr>
                <w:b/>
              </w:rPr>
              <w:t>_________________</w:t>
            </w:r>
            <w:proofErr w:type="spellStart"/>
            <w:r w:rsidRPr="007279D7">
              <w:rPr>
                <w:b/>
              </w:rPr>
              <w:t>С.Л.Кувалдин</w:t>
            </w:r>
            <w:proofErr w:type="spellEnd"/>
          </w:p>
        </w:tc>
        <w:tc>
          <w:tcPr>
            <w:tcW w:w="4984" w:type="dxa"/>
          </w:tcPr>
          <w:p w:rsidR="004A1329" w:rsidRPr="007279D7" w:rsidRDefault="004A1329" w:rsidP="00863C53">
            <w:pPr>
              <w:tabs>
                <w:tab w:val="left" w:pos="687"/>
                <w:tab w:val="left" w:pos="3456"/>
              </w:tabs>
              <w:jc w:val="both"/>
              <w:rPr>
                <w:b/>
                <w:iCs/>
              </w:rPr>
            </w:pPr>
            <w:r w:rsidRPr="007279D7">
              <w:rPr>
                <w:b/>
              </w:rPr>
              <w:t xml:space="preserve">_________________ </w:t>
            </w:r>
          </w:p>
        </w:tc>
      </w:tr>
      <w:tr w:rsidR="004A1329" w:rsidRPr="007279D7" w:rsidTr="00863C53">
        <w:trPr>
          <w:jc w:val="center"/>
        </w:trPr>
        <w:tc>
          <w:tcPr>
            <w:tcW w:w="4984" w:type="dxa"/>
          </w:tcPr>
          <w:p w:rsidR="004A1329" w:rsidRPr="007279D7" w:rsidRDefault="004A1329" w:rsidP="00863C53">
            <w:pPr>
              <w:tabs>
                <w:tab w:val="left" w:pos="687"/>
                <w:tab w:val="center" w:pos="5214"/>
              </w:tabs>
              <w:jc w:val="both"/>
              <w:rPr>
                <w:b/>
                <w:iCs/>
              </w:rPr>
            </w:pPr>
            <w:r w:rsidRPr="007279D7">
              <w:t>Директор МУП «СЖКХ»</w:t>
            </w:r>
          </w:p>
        </w:tc>
        <w:tc>
          <w:tcPr>
            <w:tcW w:w="4984" w:type="dxa"/>
          </w:tcPr>
          <w:p w:rsidR="004A1329" w:rsidRPr="007279D7" w:rsidRDefault="004A1329" w:rsidP="00863C53">
            <w:pPr>
              <w:tabs>
                <w:tab w:val="left" w:pos="687"/>
                <w:tab w:val="center" w:pos="5214"/>
              </w:tabs>
              <w:jc w:val="both"/>
              <w:rPr>
                <w:b/>
                <w:iCs/>
              </w:rPr>
            </w:pPr>
          </w:p>
        </w:tc>
      </w:tr>
    </w:tbl>
    <w:p w:rsidR="004A1329" w:rsidRPr="007279D7" w:rsidRDefault="004A1329" w:rsidP="004A1329">
      <w:pPr>
        <w:tabs>
          <w:tab w:val="left" w:pos="687"/>
          <w:tab w:val="center" w:pos="5214"/>
        </w:tabs>
        <w:ind w:firstLine="708"/>
        <w:jc w:val="both"/>
        <w:rPr>
          <w:b/>
          <w:iCs/>
        </w:rPr>
      </w:pPr>
    </w:p>
    <w:p w:rsidR="004A1329" w:rsidRDefault="004A1329" w:rsidP="00AE0FBC">
      <w:pPr>
        <w:jc w:val="both"/>
        <w:rPr>
          <w:sz w:val="21"/>
          <w:szCs w:val="21"/>
        </w:rPr>
      </w:pPr>
    </w:p>
    <w:sectPr w:rsidR="004A1329" w:rsidSect="002737B5">
      <w:footerReference w:type="default" r:id="rId9"/>
      <w:type w:val="continuous"/>
      <w:pgSz w:w="11909" w:h="16834"/>
      <w:pgMar w:top="567" w:right="567" w:bottom="544" w:left="851" w:header="0" w:footer="0" w:gutter="0"/>
      <w:cols w:space="708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460D" w:rsidRDefault="0067460D" w:rsidP="002737B5">
      <w:r>
        <w:separator/>
      </w:r>
    </w:p>
  </w:endnote>
  <w:endnote w:type="continuationSeparator" w:id="0">
    <w:p w:rsidR="0067460D" w:rsidRDefault="0067460D" w:rsidP="002737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460D" w:rsidRDefault="0067460D">
    <w:pPr>
      <w:pStyle w:val="a9"/>
      <w:jc w:val="right"/>
    </w:pPr>
    <w:fldSimple w:instr=" PAGE   \* MERGEFORMAT ">
      <w:r w:rsidR="004A1329">
        <w:rPr>
          <w:noProof/>
        </w:rPr>
        <w:t>1</w:t>
      </w:r>
    </w:fldSimple>
  </w:p>
  <w:p w:rsidR="0067460D" w:rsidRDefault="0067460D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460D" w:rsidRDefault="0067460D" w:rsidP="002737B5">
      <w:r>
        <w:separator/>
      </w:r>
    </w:p>
  </w:footnote>
  <w:footnote w:type="continuationSeparator" w:id="0">
    <w:p w:rsidR="0067460D" w:rsidRDefault="0067460D" w:rsidP="002737B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B030A724"/>
    <w:lvl w:ilvl="0">
      <w:start w:val="2"/>
      <w:numFmt w:val="decimal"/>
      <w:lvlText w:val="1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2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2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2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2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2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2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2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>
    <w:nsid w:val="00000003"/>
    <w:multiLevelType w:val="multilevel"/>
    <w:tmpl w:val="108ACC6C"/>
    <w:lvl w:ilvl="0">
      <w:start w:val="1"/>
      <w:numFmt w:val="decimal"/>
      <w:lvlText w:val="2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2">
    <w:nsid w:val="1115000A"/>
    <w:multiLevelType w:val="hybridMultilevel"/>
    <w:tmpl w:val="E7AA0A2E"/>
    <w:lvl w:ilvl="0" w:tplc="9536C92A">
      <w:start w:val="7"/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3">
    <w:nsid w:val="159C411F"/>
    <w:multiLevelType w:val="hybridMultilevel"/>
    <w:tmpl w:val="4F30610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6D6678"/>
    <w:multiLevelType w:val="multilevel"/>
    <w:tmpl w:val="36109206"/>
    <w:lvl w:ilvl="0">
      <w:start w:val="4"/>
      <w:numFmt w:val="decimal"/>
      <w:lvlText w:val="%1."/>
      <w:lvlJc w:val="left"/>
      <w:pPr>
        <w:tabs>
          <w:tab w:val="num" w:pos="4330"/>
        </w:tabs>
        <w:ind w:left="433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>
    <w:nsid w:val="42FD380B"/>
    <w:multiLevelType w:val="multilevel"/>
    <w:tmpl w:val="96E66C28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7"/>
        </w:tabs>
        <w:ind w:left="3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654"/>
        </w:tabs>
        <w:ind w:left="6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621"/>
        </w:tabs>
        <w:ind w:left="6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948"/>
        </w:tabs>
        <w:ind w:left="9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915"/>
        </w:tabs>
        <w:ind w:left="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242"/>
        </w:tabs>
        <w:ind w:left="12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209"/>
        </w:tabs>
        <w:ind w:left="12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536"/>
        </w:tabs>
        <w:ind w:left="1536" w:hanging="1800"/>
      </w:pPr>
      <w:rPr>
        <w:rFonts w:hint="default"/>
      </w:rPr>
    </w:lvl>
  </w:abstractNum>
  <w:abstractNum w:abstractNumId="6">
    <w:nsid w:val="4A735B00"/>
    <w:multiLevelType w:val="hybridMultilevel"/>
    <w:tmpl w:val="3AC059A8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0C0126E"/>
    <w:multiLevelType w:val="multilevel"/>
    <w:tmpl w:val="54A805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8">
    <w:nsid w:val="56EB3A2E"/>
    <w:multiLevelType w:val="hybridMultilevel"/>
    <w:tmpl w:val="3AC059A8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82A1DE3"/>
    <w:multiLevelType w:val="multilevel"/>
    <w:tmpl w:val="D77676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0">
    <w:nsid w:val="59D636A7"/>
    <w:multiLevelType w:val="hybridMultilevel"/>
    <w:tmpl w:val="DCFA094E"/>
    <w:lvl w:ilvl="0" w:tplc="EAEAC976">
      <w:start w:val="1"/>
      <w:numFmt w:val="bullet"/>
      <w:lvlText w:val="−"/>
      <w:lvlJc w:val="left"/>
      <w:pPr>
        <w:tabs>
          <w:tab w:val="num" w:pos="1259"/>
        </w:tabs>
        <w:ind w:left="1259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2C15D3A"/>
    <w:multiLevelType w:val="hybridMultilevel"/>
    <w:tmpl w:val="BB6CC53E"/>
    <w:lvl w:ilvl="0" w:tplc="368AD85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>
    <w:nsid w:val="67CF3E3A"/>
    <w:multiLevelType w:val="multilevel"/>
    <w:tmpl w:val="EB164CE6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3">
    <w:nsid w:val="6B074228"/>
    <w:multiLevelType w:val="hybridMultilevel"/>
    <w:tmpl w:val="5DCA63C2"/>
    <w:lvl w:ilvl="0" w:tplc="041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4">
    <w:nsid w:val="7E04379C"/>
    <w:multiLevelType w:val="multilevel"/>
    <w:tmpl w:val="6350814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</w:lvl>
    <w:lvl w:ilvl="1">
      <w:start w:val="1"/>
      <w:numFmt w:val="decimal"/>
      <w:lvlText w:val="2.%2."/>
      <w:lvlJc w:val="left"/>
      <w:pPr>
        <w:tabs>
          <w:tab w:val="num" w:pos="450"/>
        </w:tabs>
        <w:ind w:left="450" w:hanging="45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6"/>
  </w:num>
  <w:num w:numId="4">
    <w:abstractNumId w:val="10"/>
  </w:num>
  <w:num w:numId="5">
    <w:abstractNumId w:val="5"/>
  </w:num>
  <w:num w:numId="6">
    <w:abstractNumId w:val="0"/>
  </w:num>
  <w:num w:numId="7">
    <w:abstractNumId w:val="1"/>
  </w:num>
  <w:num w:numId="8">
    <w:abstractNumId w:val="8"/>
  </w:num>
  <w:num w:numId="9">
    <w:abstractNumId w:val="2"/>
  </w:num>
  <w:num w:numId="10">
    <w:abstractNumId w:val="11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4842"/>
    <w:rsid w:val="00005D76"/>
    <w:rsid w:val="00031FB3"/>
    <w:rsid w:val="00043861"/>
    <w:rsid w:val="0006641C"/>
    <w:rsid w:val="00076768"/>
    <w:rsid w:val="000D7CCE"/>
    <w:rsid w:val="001002DD"/>
    <w:rsid w:val="0010392F"/>
    <w:rsid w:val="00134D1C"/>
    <w:rsid w:val="00134F78"/>
    <w:rsid w:val="0013617D"/>
    <w:rsid w:val="001744C3"/>
    <w:rsid w:val="001A28A7"/>
    <w:rsid w:val="001D0BE1"/>
    <w:rsid w:val="001D44A4"/>
    <w:rsid w:val="001F0829"/>
    <w:rsid w:val="001F0F51"/>
    <w:rsid w:val="001F1C17"/>
    <w:rsid w:val="001F3D4D"/>
    <w:rsid w:val="002136FF"/>
    <w:rsid w:val="002517D4"/>
    <w:rsid w:val="00254842"/>
    <w:rsid w:val="00261F64"/>
    <w:rsid w:val="002737B5"/>
    <w:rsid w:val="00277ED9"/>
    <w:rsid w:val="002A7B02"/>
    <w:rsid w:val="002B4269"/>
    <w:rsid w:val="002D4574"/>
    <w:rsid w:val="002E05C6"/>
    <w:rsid w:val="002E2C77"/>
    <w:rsid w:val="002E4BF7"/>
    <w:rsid w:val="002E56A6"/>
    <w:rsid w:val="00305BF1"/>
    <w:rsid w:val="00312765"/>
    <w:rsid w:val="003160CB"/>
    <w:rsid w:val="00356159"/>
    <w:rsid w:val="00382EAF"/>
    <w:rsid w:val="00391C10"/>
    <w:rsid w:val="003A1C22"/>
    <w:rsid w:val="003F06C3"/>
    <w:rsid w:val="003F4345"/>
    <w:rsid w:val="004133F8"/>
    <w:rsid w:val="0042744F"/>
    <w:rsid w:val="00441BC2"/>
    <w:rsid w:val="00463C25"/>
    <w:rsid w:val="00464A89"/>
    <w:rsid w:val="004655E2"/>
    <w:rsid w:val="004671F4"/>
    <w:rsid w:val="0047281D"/>
    <w:rsid w:val="00490749"/>
    <w:rsid w:val="00493676"/>
    <w:rsid w:val="004A1329"/>
    <w:rsid w:val="004C5CBC"/>
    <w:rsid w:val="004E67AD"/>
    <w:rsid w:val="00541F42"/>
    <w:rsid w:val="00575FD9"/>
    <w:rsid w:val="00580589"/>
    <w:rsid w:val="0058468C"/>
    <w:rsid w:val="00590213"/>
    <w:rsid w:val="00590B99"/>
    <w:rsid w:val="00593E53"/>
    <w:rsid w:val="0059793D"/>
    <w:rsid w:val="00597C51"/>
    <w:rsid w:val="005C2AB1"/>
    <w:rsid w:val="005D54C1"/>
    <w:rsid w:val="005E40BB"/>
    <w:rsid w:val="005E5228"/>
    <w:rsid w:val="005F2A2E"/>
    <w:rsid w:val="006049CF"/>
    <w:rsid w:val="00612FD2"/>
    <w:rsid w:val="00630ECB"/>
    <w:rsid w:val="00640CB3"/>
    <w:rsid w:val="006410E8"/>
    <w:rsid w:val="0064319F"/>
    <w:rsid w:val="006435AC"/>
    <w:rsid w:val="00651CA4"/>
    <w:rsid w:val="006707E0"/>
    <w:rsid w:val="0067226D"/>
    <w:rsid w:val="00673A02"/>
    <w:rsid w:val="0067460D"/>
    <w:rsid w:val="00681D9B"/>
    <w:rsid w:val="0069583D"/>
    <w:rsid w:val="006C2C75"/>
    <w:rsid w:val="006C450E"/>
    <w:rsid w:val="006D2DBA"/>
    <w:rsid w:val="006E2389"/>
    <w:rsid w:val="006E7FA8"/>
    <w:rsid w:val="006F4952"/>
    <w:rsid w:val="0070443D"/>
    <w:rsid w:val="00733A11"/>
    <w:rsid w:val="00737B28"/>
    <w:rsid w:val="007766C8"/>
    <w:rsid w:val="00784F81"/>
    <w:rsid w:val="007C1021"/>
    <w:rsid w:val="007C1C6B"/>
    <w:rsid w:val="007F4255"/>
    <w:rsid w:val="007F78AE"/>
    <w:rsid w:val="008146AD"/>
    <w:rsid w:val="00816894"/>
    <w:rsid w:val="00824DDF"/>
    <w:rsid w:val="008255AC"/>
    <w:rsid w:val="008446B6"/>
    <w:rsid w:val="00851F38"/>
    <w:rsid w:val="00864F32"/>
    <w:rsid w:val="008762C1"/>
    <w:rsid w:val="008825B4"/>
    <w:rsid w:val="00884273"/>
    <w:rsid w:val="008B0694"/>
    <w:rsid w:val="008B0B6F"/>
    <w:rsid w:val="008B5D59"/>
    <w:rsid w:val="008C0F94"/>
    <w:rsid w:val="008C538E"/>
    <w:rsid w:val="008D3B3F"/>
    <w:rsid w:val="009024A0"/>
    <w:rsid w:val="00912402"/>
    <w:rsid w:val="00913EAD"/>
    <w:rsid w:val="00926214"/>
    <w:rsid w:val="00937251"/>
    <w:rsid w:val="00956A5E"/>
    <w:rsid w:val="00962A25"/>
    <w:rsid w:val="00974CEB"/>
    <w:rsid w:val="00975F8F"/>
    <w:rsid w:val="00981CA0"/>
    <w:rsid w:val="009C395E"/>
    <w:rsid w:val="009C4A53"/>
    <w:rsid w:val="009D1C02"/>
    <w:rsid w:val="00A0222D"/>
    <w:rsid w:val="00A11B21"/>
    <w:rsid w:val="00A123EE"/>
    <w:rsid w:val="00A12E6D"/>
    <w:rsid w:val="00A14B42"/>
    <w:rsid w:val="00A24F98"/>
    <w:rsid w:val="00A60470"/>
    <w:rsid w:val="00A61716"/>
    <w:rsid w:val="00A73719"/>
    <w:rsid w:val="00A85A3E"/>
    <w:rsid w:val="00AA45E6"/>
    <w:rsid w:val="00AA4A49"/>
    <w:rsid w:val="00AA5097"/>
    <w:rsid w:val="00AC7D9F"/>
    <w:rsid w:val="00AD6661"/>
    <w:rsid w:val="00AE0FBC"/>
    <w:rsid w:val="00B02856"/>
    <w:rsid w:val="00B135D3"/>
    <w:rsid w:val="00B45A39"/>
    <w:rsid w:val="00B67FDE"/>
    <w:rsid w:val="00B75DB5"/>
    <w:rsid w:val="00B806E4"/>
    <w:rsid w:val="00B83B1E"/>
    <w:rsid w:val="00B86946"/>
    <w:rsid w:val="00B91AC1"/>
    <w:rsid w:val="00B94E73"/>
    <w:rsid w:val="00B95C3A"/>
    <w:rsid w:val="00BF3CF9"/>
    <w:rsid w:val="00C13D38"/>
    <w:rsid w:val="00C14565"/>
    <w:rsid w:val="00C24116"/>
    <w:rsid w:val="00C32FBA"/>
    <w:rsid w:val="00C56376"/>
    <w:rsid w:val="00C73EB6"/>
    <w:rsid w:val="00C86032"/>
    <w:rsid w:val="00C90E71"/>
    <w:rsid w:val="00CD314B"/>
    <w:rsid w:val="00CD7034"/>
    <w:rsid w:val="00CE185D"/>
    <w:rsid w:val="00CF6D2A"/>
    <w:rsid w:val="00D10743"/>
    <w:rsid w:val="00D25AE7"/>
    <w:rsid w:val="00D379EA"/>
    <w:rsid w:val="00D41216"/>
    <w:rsid w:val="00D545C3"/>
    <w:rsid w:val="00D619D2"/>
    <w:rsid w:val="00D97C9F"/>
    <w:rsid w:val="00DA274F"/>
    <w:rsid w:val="00DA314F"/>
    <w:rsid w:val="00DB56B5"/>
    <w:rsid w:val="00DB7335"/>
    <w:rsid w:val="00DE7689"/>
    <w:rsid w:val="00DF1BEF"/>
    <w:rsid w:val="00E17A0D"/>
    <w:rsid w:val="00E3342F"/>
    <w:rsid w:val="00E40C7D"/>
    <w:rsid w:val="00E66C89"/>
    <w:rsid w:val="00E869CC"/>
    <w:rsid w:val="00E873D9"/>
    <w:rsid w:val="00E96A80"/>
    <w:rsid w:val="00EA2795"/>
    <w:rsid w:val="00EA3192"/>
    <w:rsid w:val="00EA4E4B"/>
    <w:rsid w:val="00EB1E6A"/>
    <w:rsid w:val="00ED2E78"/>
    <w:rsid w:val="00EE03EC"/>
    <w:rsid w:val="00EE1288"/>
    <w:rsid w:val="00F007A2"/>
    <w:rsid w:val="00F0305B"/>
    <w:rsid w:val="00F05293"/>
    <w:rsid w:val="00F15889"/>
    <w:rsid w:val="00F17ADC"/>
    <w:rsid w:val="00F232F2"/>
    <w:rsid w:val="00F33F57"/>
    <w:rsid w:val="00F40402"/>
    <w:rsid w:val="00F475E9"/>
    <w:rsid w:val="00F558BE"/>
    <w:rsid w:val="00F618C8"/>
    <w:rsid w:val="00F631B3"/>
    <w:rsid w:val="00F6330C"/>
    <w:rsid w:val="00F67626"/>
    <w:rsid w:val="00F738A5"/>
    <w:rsid w:val="00F87F62"/>
    <w:rsid w:val="00FA141E"/>
    <w:rsid w:val="00FA6739"/>
    <w:rsid w:val="00FB0C7E"/>
    <w:rsid w:val="00FB24A5"/>
    <w:rsid w:val="00FC37BE"/>
    <w:rsid w:val="00FC7E4D"/>
    <w:rsid w:val="00FD322C"/>
    <w:rsid w:val="00FF45D3"/>
    <w:rsid w:val="00FF49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7ADC"/>
    <w:rPr>
      <w:sz w:val="28"/>
      <w:szCs w:val="28"/>
    </w:rPr>
  </w:style>
  <w:style w:type="paragraph" w:styleId="1">
    <w:name w:val="heading 1"/>
    <w:basedOn w:val="a"/>
    <w:next w:val="a"/>
    <w:qFormat/>
    <w:rsid w:val="00F17ADC"/>
    <w:pPr>
      <w:keepNext/>
      <w:jc w:val="both"/>
      <w:outlineLvl w:val="0"/>
    </w:pPr>
    <w:rPr>
      <w:b/>
      <w:bCs/>
      <w:sz w:val="24"/>
    </w:rPr>
  </w:style>
  <w:style w:type="paragraph" w:styleId="2">
    <w:name w:val="heading 2"/>
    <w:basedOn w:val="a"/>
    <w:next w:val="a"/>
    <w:qFormat/>
    <w:rsid w:val="00F17ADC"/>
    <w:pPr>
      <w:keepNext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17ADC"/>
    <w:rPr>
      <w:color w:val="0000FF"/>
      <w:u w:val="single"/>
    </w:rPr>
  </w:style>
  <w:style w:type="paragraph" w:styleId="a4">
    <w:name w:val="Body Text"/>
    <w:basedOn w:val="a"/>
    <w:rsid w:val="00F17ADC"/>
    <w:rPr>
      <w:b/>
      <w:bCs/>
    </w:rPr>
  </w:style>
  <w:style w:type="paragraph" w:styleId="a5">
    <w:name w:val="Balloon Text"/>
    <w:basedOn w:val="a"/>
    <w:semiHidden/>
    <w:rsid w:val="00C56376"/>
    <w:rPr>
      <w:rFonts w:ascii="Tahoma" w:hAnsi="Tahoma" w:cs="Tahoma"/>
      <w:sz w:val="16"/>
      <w:szCs w:val="16"/>
    </w:rPr>
  </w:style>
  <w:style w:type="paragraph" w:customStyle="1" w:styleId="xl24">
    <w:name w:val="xl24"/>
    <w:basedOn w:val="a"/>
    <w:rsid w:val="00A12E6D"/>
    <w:pPr>
      <w:spacing w:before="100" w:after="100"/>
      <w:jc w:val="center"/>
    </w:pPr>
    <w:rPr>
      <w:sz w:val="24"/>
      <w:szCs w:val="20"/>
    </w:rPr>
  </w:style>
  <w:style w:type="table" w:styleId="a6">
    <w:name w:val="Table Grid"/>
    <w:basedOn w:val="a1"/>
    <w:rsid w:val="00C13D3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rsid w:val="002737B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2737B5"/>
    <w:rPr>
      <w:sz w:val="28"/>
      <w:szCs w:val="28"/>
    </w:rPr>
  </w:style>
  <w:style w:type="paragraph" w:styleId="a9">
    <w:name w:val="footer"/>
    <w:basedOn w:val="a"/>
    <w:link w:val="aa"/>
    <w:uiPriority w:val="99"/>
    <w:rsid w:val="002737B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737B5"/>
    <w:rPr>
      <w:sz w:val="28"/>
      <w:szCs w:val="28"/>
    </w:rPr>
  </w:style>
  <w:style w:type="paragraph" w:styleId="ab">
    <w:name w:val="Title"/>
    <w:basedOn w:val="a"/>
    <w:link w:val="ac"/>
    <w:qFormat/>
    <w:rsid w:val="00EA4E4B"/>
    <w:pPr>
      <w:jc w:val="center"/>
    </w:pPr>
    <w:rPr>
      <w:b/>
      <w:bCs/>
      <w:sz w:val="40"/>
      <w:szCs w:val="24"/>
    </w:rPr>
  </w:style>
  <w:style w:type="character" w:customStyle="1" w:styleId="ac">
    <w:name w:val="Название Знак"/>
    <w:basedOn w:val="a0"/>
    <w:link w:val="ab"/>
    <w:rsid w:val="00EA4E4B"/>
    <w:rPr>
      <w:b/>
      <w:bCs/>
      <w:sz w:val="40"/>
      <w:szCs w:val="24"/>
    </w:rPr>
  </w:style>
  <w:style w:type="paragraph" w:customStyle="1" w:styleId="ConsPlusNormal">
    <w:name w:val="ConsPlusNormal"/>
    <w:rsid w:val="00EA4E4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EA4E4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№1_"/>
    <w:basedOn w:val="a0"/>
    <w:link w:val="11"/>
    <w:uiPriority w:val="99"/>
    <w:locked/>
    <w:rsid w:val="00B02856"/>
    <w:rPr>
      <w:rFonts w:ascii="Arial" w:hAnsi="Arial" w:cs="Arial"/>
      <w:b/>
      <w:bCs/>
      <w:shd w:val="clear" w:color="auto" w:fill="FFFFFF"/>
    </w:rPr>
  </w:style>
  <w:style w:type="character" w:customStyle="1" w:styleId="3">
    <w:name w:val="Основной текст + Полужирный3"/>
    <w:aliases w:val="Курсив"/>
    <w:uiPriority w:val="99"/>
    <w:rsid w:val="00B02856"/>
    <w:rPr>
      <w:rFonts w:ascii="Arial" w:hAnsi="Arial" w:cs="Arial"/>
      <w:b/>
      <w:bCs/>
      <w:i/>
      <w:iCs/>
      <w:spacing w:val="0"/>
      <w:sz w:val="20"/>
      <w:szCs w:val="20"/>
    </w:rPr>
  </w:style>
  <w:style w:type="character" w:customStyle="1" w:styleId="ad">
    <w:name w:val="Основной текст + Полужирный"/>
    <w:basedOn w:val="3"/>
    <w:uiPriority w:val="99"/>
    <w:rsid w:val="00B02856"/>
  </w:style>
  <w:style w:type="character" w:customStyle="1" w:styleId="20">
    <w:name w:val="Основной текст (2)_"/>
    <w:basedOn w:val="a0"/>
    <w:link w:val="21"/>
    <w:uiPriority w:val="99"/>
    <w:locked/>
    <w:rsid w:val="00B02856"/>
    <w:rPr>
      <w:rFonts w:ascii="Arial" w:hAnsi="Arial" w:cs="Arial"/>
      <w:b/>
      <w:bCs/>
      <w:shd w:val="clear" w:color="auto" w:fill="FFFFFF"/>
    </w:rPr>
  </w:style>
  <w:style w:type="paragraph" w:customStyle="1" w:styleId="11">
    <w:name w:val="Заголовок №1"/>
    <w:basedOn w:val="a"/>
    <w:link w:val="10"/>
    <w:uiPriority w:val="99"/>
    <w:rsid w:val="00B02856"/>
    <w:pPr>
      <w:shd w:val="clear" w:color="auto" w:fill="FFFFFF"/>
      <w:spacing w:line="254" w:lineRule="exact"/>
      <w:outlineLvl w:val="0"/>
    </w:pPr>
    <w:rPr>
      <w:rFonts w:ascii="Arial" w:hAnsi="Arial" w:cs="Arial"/>
      <w:b/>
      <w:bCs/>
      <w:sz w:val="20"/>
      <w:szCs w:val="20"/>
    </w:rPr>
  </w:style>
  <w:style w:type="paragraph" w:customStyle="1" w:styleId="21">
    <w:name w:val="Основной текст (2)"/>
    <w:basedOn w:val="a"/>
    <w:link w:val="20"/>
    <w:uiPriority w:val="99"/>
    <w:rsid w:val="00B02856"/>
    <w:pPr>
      <w:shd w:val="clear" w:color="auto" w:fill="FFFFFF"/>
      <w:spacing w:before="240" w:line="254" w:lineRule="exact"/>
      <w:jc w:val="center"/>
    </w:pPr>
    <w:rPr>
      <w:rFonts w:ascii="Arial" w:hAnsi="Arial" w:cs="Arial"/>
      <w:b/>
      <w:bCs/>
      <w:sz w:val="20"/>
      <w:szCs w:val="20"/>
    </w:rPr>
  </w:style>
  <w:style w:type="paragraph" w:styleId="ae">
    <w:name w:val="No Spacing"/>
    <w:qFormat/>
    <w:rsid w:val="00CD7034"/>
    <w:rPr>
      <w:rFonts w:ascii="Calibri" w:hAnsi="Calibri"/>
      <w:sz w:val="22"/>
      <w:szCs w:val="22"/>
    </w:rPr>
  </w:style>
  <w:style w:type="paragraph" w:styleId="22">
    <w:name w:val="Body Text 2"/>
    <w:basedOn w:val="a"/>
    <w:link w:val="23"/>
    <w:uiPriority w:val="99"/>
    <w:rsid w:val="003F06C3"/>
    <w:pPr>
      <w:spacing w:after="120" w:line="480" w:lineRule="auto"/>
    </w:pPr>
    <w:rPr>
      <w:sz w:val="24"/>
      <w:szCs w:val="24"/>
    </w:rPr>
  </w:style>
  <w:style w:type="character" w:customStyle="1" w:styleId="23">
    <w:name w:val="Основной текст 2 Знак"/>
    <w:basedOn w:val="a0"/>
    <w:link w:val="22"/>
    <w:uiPriority w:val="99"/>
    <w:rsid w:val="003F06C3"/>
    <w:rPr>
      <w:sz w:val="24"/>
      <w:szCs w:val="24"/>
    </w:rPr>
  </w:style>
  <w:style w:type="paragraph" w:styleId="af">
    <w:name w:val="Body Text Indent"/>
    <w:basedOn w:val="a"/>
    <w:link w:val="af0"/>
    <w:rsid w:val="00737B28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737B28"/>
    <w:rPr>
      <w:sz w:val="28"/>
      <w:szCs w:val="28"/>
    </w:rPr>
  </w:style>
  <w:style w:type="paragraph" w:styleId="30">
    <w:name w:val="Body Text Indent 3"/>
    <w:basedOn w:val="a"/>
    <w:link w:val="31"/>
    <w:rsid w:val="00737B28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737B28"/>
    <w:rPr>
      <w:sz w:val="16"/>
      <w:szCs w:val="16"/>
    </w:rPr>
  </w:style>
  <w:style w:type="paragraph" w:customStyle="1" w:styleId="ConsNormal">
    <w:name w:val="ConsNormal"/>
    <w:rsid w:val="00737B2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pid_fgu3@xmao.s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4ADA25-9BDF-4156-BB5D-678CE35D7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6</Pages>
  <Words>1459</Words>
  <Characters>11434</Characters>
  <Application>Microsoft Office Word</Application>
  <DocSecurity>0</DocSecurity>
  <Lines>95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«СОГЛАСОВАНО»</vt:lpstr>
    </vt:vector>
  </TitlesOfParts>
  <Company>Департамент госсобственности</Company>
  <LinksUpToDate>false</LinksUpToDate>
  <CharactersWithSpaces>12868</CharactersWithSpaces>
  <SharedDoc>false</SharedDoc>
  <HLinks>
    <vt:vector size="6" baseType="variant">
      <vt:variant>
        <vt:i4>2556028</vt:i4>
      </vt:variant>
      <vt:variant>
        <vt:i4>0</vt:i4>
      </vt:variant>
      <vt:variant>
        <vt:i4>0</vt:i4>
      </vt:variant>
      <vt:variant>
        <vt:i4>5</vt:i4>
      </vt:variant>
      <vt:variant>
        <vt:lpwstr>mailto:epid_fgu3@xmao.su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«СОГЛАСОВАНО»</dc:title>
  <dc:subject/>
  <dc:creator>Тонкая Елена Евгеньевна</dc:creator>
  <cp:keywords/>
  <cp:lastModifiedBy>Realiz4</cp:lastModifiedBy>
  <cp:revision>3</cp:revision>
  <cp:lastPrinted>2012-06-14T09:59:00Z</cp:lastPrinted>
  <dcterms:created xsi:type="dcterms:W3CDTF">2012-07-11T06:15:00Z</dcterms:created>
  <dcterms:modified xsi:type="dcterms:W3CDTF">2012-07-11T09:05:00Z</dcterms:modified>
</cp:coreProperties>
</file>